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503" w:rsidRPr="00F47503" w:rsidRDefault="00F47503" w:rsidP="0014016F">
      <w:pPr>
        <w:pStyle w:val="a4"/>
        <w:ind w:left="1068"/>
        <w:jc w:val="both"/>
        <w:rPr>
          <w:rFonts w:cs="Times New Roman"/>
          <w:b/>
          <w:sz w:val="28"/>
          <w:szCs w:val="28"/>
        </w:rPr>
      </w:pPr>
      <w:r w:rsidRPr="00F47503">
        <w:rPr>
          <w:rFonts w:cs="Times New Roman"/>
          <w:b/>
          <w:sz w:val="28"/>
          <w:szCs w:val="28"/>
        </w:rPr>
        <w:t>Решение Ростехнадзора об удовлетворении ходатайства о продлении сроков исполнения предписания.</w:t>
      </w:r>
    </w:p>
    <w:p w:rsidR="00F47503" w:rsidRPr="00F47503" w:rsidRDefault="00F47503" w:rsidP="006C1FDE">
      <w:pPr>
        <w:pStyle w:val="a4"/>
        <w:ind w:left="1068"/>
        <w:jc w:val="both"/>
        <w:rPr>
          <w:rFonts w:cs="Times New Roman"/>
          <w:b/>
          <w:sz w:val="28"/>
          <w:szCs w:val="28"/>
        </w:rPr>
      </w:pPr>
    </w:p>
    <w:p w:rsidR="00F47503" w:rsidRDefault="00F47503" w:rsidP="006C1FDE">
      <w:pPr>
        <w:ind w:firstLine="709"/>
        <w:jc w:val="both"/>
        <w:rPr>
          <w:rFonts w:cs="Times New Roman"/>
          <w:sz w:val="28"/>
          <w:szCs w:val="28"/>
        </w:rPr>
      </w:pPr>
      <w:r w:rsidRPr="00F47503">
        <w:rPr>
          <w:sz w:val="28"/>
          <w:szCs w:val="28"/>
        </w:rPr>
        <w:t xml:space="preserve">По итогам рассмотрения </w:t>
      </w:r>
      <w:proofErr w:type="spellStart"/>
      <w:r>
        <w:rPr>
          <w:sz w:val="28"/>
          <w:szCs w:val="28"/>
        </w:rPr>
        <w:t>Ростехнадзором</w:t>
      </w:r>
      <w:proofErr w:type="spellEnd"/>
      <w:r>
        <w:rPr>
          <w:sz w:val="28"/>
          <w:szCs w:val="28"/>
        </w:rPr>
        <w:t xml:space="preserve"> </w:t>
      </w:r>
      <w:r w:rsidRPr="00F47503">
        <w:rPr>
          <w:sz w:val="28"/>
          <w:szCs w:val="28"/>
        </w:rPr>
        <w:t xml:space="preserve">ходатайства </w:t>
      </w:r>
      <w:r w:rsidRPr="00B77870">
        <w:rPr>
          <w:rFonts w:cs="Times New Roman"/>
          <w:sz w:val="28"/>
          <w:szCs w:val="28"/>
          <w:shd w:val="clear" w:color="auto" w:fill="FFFFFF"/>
        </w:rPr>
        <w:t xml:space="preserve">ГУПС «Водоканал» </w:t>
      </w:r>
      <w:r w:rsidRPr="00F47503">
        <w:rPr>
          <w:sz w:val="28"/>
          <w:szCs w:val="28"/>
        </w:rPr>
        <w:t xml:space="preserve">от 25.08.2025 № 2025082500091054, руководствуясь главами 9 и 17 Федерального закона от 31.07.2020 № 248-ФЗ «О государственном контроле (надзоре) и муниципальном контроле в Российской Федерации», принято решение о продлении срока исполнения предписания об устранении выявленных нарушений. </w:t>
      </w:r>
      <w:r>
        <w:rPr>
          <w:sz w:val="28"/>
          <w:szCs w:val="28"/>
        </w:rPr>
        <w:t xml:space="preserve"> </w:t>
      </w:r>
    </w:p>
    <w:p w:rsidR="00F47503" w:rsidRDefault="00F47503" w:rsidP="006C1FDE">
      <w:pPr>
        <w:jc w:val="both"/>
        <w:rPr>
          <w:rFonts w:cs="Times New Roman"/>
          <w:sz w:val="28"/>
          <w:szCs w:val="28"/>
        </w:rPr>
      </w:pPr>
    </w:p>
    <w:p w:rsidR="001419B9" w:rsidRDefault="001419B9" w:rsidP="006C1FDE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обоснование принятого решения </w:t>
      </w:r>
      <w:proofErr w:type="spellStart"/>
      <w:r>
        <w:rPr>
          <w:rFonts w:cs="Times New Roman"/>
          <w:sz w:val="28"/>
          <w:szCs w:val="28"/>
        </w:rPr>
        <w:t>Ростехнадзором</w:t>
      </w:r>
      <w:proofErr w:type="spellEnd"/>
      <w:r>
        <w:rPr>
          <w:rFonts w:cs="Times New Roman"/>
          <w:sz w:val="28"/>
          <w:szCs w:val="28"/>
        </w:rPr>
        <w:t xml:space="preserve"> учтены принятые контролируемым лицом меры, свидетельствующие об устранении нарушений, в том числе в части получения разрешительных документов. </w:t>
      </w:r>
    </w:p>
    <w:p w:rsidR="001419B9" w:rsidRDefault="001419B9" w:rsidP="006C1FDE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Решение принято с учетом </w:t>
      </w:r>
      <w:r w:rsidR="006C1FDE">
        <w:rPr>
          <w:rFonts w:cs="Times New Roman"/>
          <w:sz w:val="28"/>
          <w:szCs w:val="28"/>
        </w:rPr>
        <w:t>исключения возникновения риска наступления негативных последствий при условии продления сроков устранения нарушений.</w:t>
      </w:r>
      <w:r>
        <w:rPr>
          <w:rFonts w:cs="Times New Roman"/>
          <w:sz w:val="28"/>
          <w:szCs w:val="28"/>
        </w:rPr>
        <w:t xml:space="preserve"> </w:t>
      </w:r>
    </w:p>
    <w:p w:rsidR="006C1FDE" w:rsidRDefault="006C1FDE" w:rsidP="006C1FDE">
      <w:pPr>
        <w:jc w:val="both"/>
        <w:rPr>
          <w:rFonts w:cs="Times New Roman"/>
          <w:b/>
          <w:sz w:val="28"/>
          <w:szCs w:val="28"/>
        </w:rPr>
      </w:pPr>
    </w:p>
    <w:p w:rsidR="00FC056E" w:rsidRPr="00C822DC" w:rsidRDefault="00FC056E" w:rsidP="006C1FDE">
      <w:pPr>
        <w:ind w:firstLine="709"/>
        <w:jc w:val="both"/>
        <w:rPr>
          <w:rFonts w:cs="Times New Roman"/>
          <w:sz w:val="28"/>
          <w:szCs w:val="28"/>
        </w:rPr>
      </w:pPr>
      <w:bookmarkStart w:id="0" w:name="_GoBack"/>
      <w:bookmarkEnd w:id="0"/>
    </w:p>
    <w:sectPr w:rsidR="00FC056E" w:rsidRPr="00C822DC" w:rsidSect="006C1FDE">
      <w:pgSz w:w="11906" w:h="16838"/>
      <w:pgMar w:top="1134" w:right="850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CB6EB1"/>
    <w:multiLevelType w:val="hybridMultilevel"/>
    <w:tmpl w:val="DE168DBA"/>
    <w:lvl w:ilvl="0" w:tplc="B672E4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3043F81"/>
    <w:multiLevelType w:val="hybridMultilevel"/>
    <w:tmpl w:val="DE168DBA"/>
    <w:lvl w:ilvl="0" w:tplc="B672E4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231"/>
    <w:rsid w:val="000D2DE2"/>
    <w:rsid w:val="0014016F"/>
    <w:rsid w:val="001419B9"/>
    <w:rsid w:val="00206231"/>
    <w:rsid w:val="00207032"/>
    <w:rsid w:val="00317129"/>
    <w:rsid w:val="004C7787"/>
    <w:rsid w:val="00510E6C"/>
    <w:rsid w:val="00520682"/>
    <w:rsid w:val="00584183"/>
    <w:rsid w:val="005D748B"/>
    <w:rsid w:val="006C1FDE"/>
    <w:rsid w:val="007820CB"/>
    <w:rsid w:val="00881F79"/>
    <w:rsid w:val="00C822DC"/>
    <w:rsid w:val="00F47503"/>
    <w:rsid w:val="00FC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1B9E1B-5CD2-4FB2-9179-8747E2DBC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DE2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22DC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text-muted">
    <w:name w:val="text-muted"/>
    <w:basedOn w:val="a0"/>
    <w:rsid w:val="00C822DC"/>
  </w:style>
  <w:style w:type="character" w:customStyle="1" w:styleId="text-bold">
    <w:name w:val="text-bold"/>
    <w:basedOn w:val="a0"/>
    <w:rsid w:val="00C822DC"/>
  </w:style>
  <w:style w:type="paragraph" w:customStyle="1" w:styleId="ng-star-inserted">
    <w:name w:val="ng-star-inserted"/>
    <w:basedOn w:val="a"/>
    <w:rsid w:val="00C822DC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4">
    <w:name w:val="List Paragraph"/>
    <w:basedOn w:val="a"/>
    <w:uiPriority w:val="34"/>
    <w:qFormat/>
    <w:rsid w:val="00F475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Сибирское управление Ростехнадзора</Company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Федосеева Ольга Юрьевна</dc:creator>
  <cp:lastModifiedBy>Строганов Сергей Владимирович</cp:lastModifiedBy>
  <cp:revision>2</cp:revision>
  <dcterms:created xsi:type="dcterms:W3CDTF">2025-10-03T11:42:00Z</dcterms:created>
  <dcterms:modified xsi:type="dcterms:W3CDTF">2025-10-03T11:42:00Z</dcterms:modified>
</cp:coreProperties>
</file>