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963"/>
      </w:tblGrid>
      <w:tr w:rsidR="00826471" w:rsidRPr="00826471" w:rsidTr="00826471">
        <w:trPr>
          <w:trHeight w:val="1745"/>
        </w:trPr>
        <w:tc>
          <w:tcPr>
            <w:tcW w:w="4820" w:type="dxa"/>
            <w:shd w:val="clear" w:color="auto" w:fill="auto"/>
          </w:tcPr>
          <w:p w:rsidR="00826471" w:rsidRDefault="00826471" w:rsidP="00826471">
            <w:pPr>
              <w:spacing w:line="360" w:lineRule="auto"/>
              <w:ind w:firstLine="709"/>
              <w:jc w:val="both"/>
            </w:pPr>
            <w:r w:rsidRPr="00826471">
              <w:rPr>
                <w:rFonts w:ascii="Arial" w:eastAsia="Arial" w:hAnsi="Arial" w:cs="Arial"/>
                <w:szCs w:val="28"/>
                <w:lang w:eastAsia="ru-RU"/>
              </w:rPr>
              <w:t xml:space="preserve"> </w:t>
            </w:r>
          </w:p>
        </w:tc>
        <w:tc>
          <w:tcPr>
            <w:tcW w:w="4963" w:type="dxa"/>
            <w:shd w:val="clear" w:color="auto" w:fill="auto"/>
          </w:tcPr>
          <w:p w:rsidR="00826471" w:rsidRPr="007154FE" w:rsidRDefault="00826471" w:rsidP="00826471">
            <w:pPr>
              <w:keepNext/>
              <w:widowControl w:val="0"/>
              <w:suppressAutoHyphens/>
              <w:autoSpaceDE/>
              <w:autoSpaceDN/>
              <w:ind w:left="30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154FE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УТВЕРЖДЕНЫ</w:t>
            </w:r>
          </w:p>
          <w:p w:rsidR="00826471" w:rsidRPr="007154FE" w:rsidRDefault="00826471" w:rsidP="00826471">
            <w:pPr>
              <w:keepNext/>
              <w:widowControl w:val="0"/>
              <w:suppressAutoHyphens/>
              <w:autoSpaceDE/>
              <w:autoSpaceDN/>
              <w:ind w:left="30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154FE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приказом Федеральной службы</w:t>
            </w:r>
          </w:p>
          <w:p w:rsidR="00826471" w:rsidRPr="007154FE" w:rsidRDefault="00826471" w:rsidP="00826471">
            <w:pPr>
              <w:keepNext/>
              <w:widowControl w:val="0"/>
              <w:suppressAutoHyphens/>
              <w:autoSpaceDE/>
              <w:autoSpaceDN/>
              <w:ind w:left="30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154FE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по экологическому, технологическому</w:t>
            </w:r>
          </w:p>
          <w:p w:rsidR="00826471" w:rsidRPr="007154FE" w:rsidRDefault="00826471" w:rsidP="00826471">
            <w:pPr>
              <w:keepNext/>
              <w:widowControl w:val="0"/>
              <w:suppressAutoHyphens/>
              <w:autoSpaceDE/>
              <w:autoSpaceDN/>
              <w:ind w:left="30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154FE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и атомному надзору</w:t>
            </w:r>
          </w:p>
          <w:p w:rsidR="00826471" w:rsidRPr="005E54F5" w:rsidRDefault="00826471" w:rsidP="0073160E">
            <w:pPr>
              <w:keepNext/>
              <w:widowControl w:val="0"/>
              <w:suppressAutoHyphens/>
              <w:autoSpaceDE/>
              <w:autoSpaceDN/>
              <w:ind w:left="3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54FE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от «___» _________ 20___ г. № _____</w:t>
            </w:r>
          </w:p>
        </w:tc>
      </w:tr>
    </w:tbl>
    <w:p w:rsidR="00826471" w:rsidRPr="00826471" w:rsidRDefault="00826471" w:rsidP="00826471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783F" w:rsidRDefault="00F8783F" w:rsidP="00826471">
      <w:pPr>
        <w:suppressAutoHyphens/>
        <w:autoSpaceDN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26471" w:rsidRPr="004509DE" w:rsidRDefault="00826471" w:rsidP="00826471">
      <w:pPr>
        <w:suppressAutoHyphens/>
        <w:autoSpaceDN/>
        <w:jc w:val="center"/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Федеральные нормы и правила</w:t>
      </w:r>
      <w:r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br/>
        <w:t xml:space="preserve">в области использования атомной энергии </w:t>
      </w:r>
    </w:p>
    <w:p w:rsidR="00826471" w:rsidRPr="004509DE" w:rsidRDefault="00826471" w:rsidP="00826471">
      <w:pPr>
        <w:suppressAutoHyphens/>
        <w:autoSpaceDN/>
        <w:jc w:val="center"/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«Требования к физической защите ядерных материалов, ядерных установок и пунктов хранения ядерных материалов» </w:t>
      </w:r>
    </w:p>
    <w:p w:rsidR="00826471" w:rsidRPr="004509DE" w:rsidRDefault="00202635" w:rsidP="00826471">
      <w:pPr>
        <w:suppressAutoHyphens/>
        <w:autoSpaceDN/>
        <w:jc w:val="center"/>
        <w:rPr>
          <w:rFonts w:ascii="Times New Roman" w:hAnsi="Times New Roman"/>
          <w:bCs/>
          <w:i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(НП-083-2</w:t>
      </w:r>
      <w:r w:rsidR="005D1FD4"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3</w:t>
      </w:r>
      <w:r w:rsidR="000A2262"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)</w:t>
      </w:r>
      <w:r w:rsidR="00BD51BC" w:rsidRPr="004509DE">
        <w:rPr>
          <w:rFonts w:ascii="Times New Roman" w:hAnsi="Times New Roman"/>
          <w:b/>
          <w:bCs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8C4651" w:rsidRPr="005E54F5" w:rsidRDefault="008C4651" w:rsidP="00826471">
      <w:pPr>
        <w:suppressAutoHyphens/>
        <w:autoSpaceDN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826471" w:rsidRPr="00826471" w:rsidRDefault="00826471" w:rsidP="00826471"/>
    <w:p w:rsidR="00826471" w:rsidRPr="002F184B" w:rsidRDefault="00826471" w:rsidP="008C4651">
      <w:pPr>
        <w:suppressAutoHyphens/>
        <w:autoSpaceDN/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2F184B">
        <w:rPr>
          <w:rFonts w:ascii="Times New Roman" w:hAnsi="Times New Roman"/>
          <w:b/>
          <w:sz w:val="28"/>
          <w:szCs w:val="28"/>
          <w:lang w:val="en-US" w:eastAsia="ru-RU"/>
          <w14:shadow w14:blurRad="0" w14:dist="0" w14:dir="0" w14:sx="0" w14:sy="0" w14:kx="0" w14:ky="0" w14:algn="none">
            <w14:srgbClr w14:val="000000"/>
          </w14:shadow>
        </w:rPr>
        <w:t>I</w:t>
      </w: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. Назначение и область применения</w:t>
      </w:r>
    </w:p>
    <w:p w:rsidR="008C4651" w:rsidRPr="002F184B" w:rsidRDefault="008C4651" w:rsidP="00826471">
      <w:pPr>
        <w:suppressAutoHyphens/>
        <w:autoSpaceDN/>
        <w:spacing w:line="360" w:lineRule="auto"/>
        <w:ind w:left="1080"/>
        <w:jc w:val="center"/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826471" w:rsidRDefault="00826471" w:rsidP="00826471">
      <w:pPr>
        <w:pStyle w:val="a2"/>
        <w:spacing w:line="360" w:lineRule="auto"/>
        <w:ind w:firstLine="680"/>
      </w:pPr>
      <w:r>
        <w:rPr>
          <w:sz w:val="28"/>
          <w:szCs w:val="28"/>
        </w:rPr>
        <w:t xml:space="preserve">1. Настоящие федеральные нормы и правила в области использования атомной энергии «Требования к физической защите ядерных материалов, ядерных установок и пунктов хранения ядерных материалов» (далее – нормы </w:t>
      </w:r>
      <w:r>
        <w:rPr>
          <w:sz w:val="28"/>
          <w:szCs w:val="28"/>
        </w:rPr>
        <w:br/>
        <w:t xml:space="preserve">и правила) разработаны в соответствии со статьей 6 Федерального закона </w:t>
      </w:r>
      <w:r>
        <w:rPr>
          <w:sz w:val="28"/>
          <w:szCs w:val="28"/>
        </w:rPr>
        <w:br/>
        <w:t>от 21 ноября 1995 г. № 170-ФЗ «Об использовании атомной энергии»,</w:t>
      </w:r>
      <w:r>
        <w:rPr>
          <w:color w:val="000000"/>
          <w:sz w:val="28"/>
          <w:szCs w:val="28"/>
        </w:rPr>
        <w:t xml:space="preserve"> Положением о разработке и утверждении федеральных норм и правил </w:t>
      </w:r>
      <w:r>
        <w:rPr>
          <w:color w:val="000000"/>
          <w:sz w:val="28"/>
          <w:szCs w:val="28"/>
        </w:rPr>
        <w:br/>
        <w:t xml:space="preserve">в области использования атомной энергии, утвержденным </w:t>
      </w:r>
      <w:hyperlink r:id="rId8" w:history="1">
        <w:r w:rsidRPr="00826471">
          <w:rPr>
            <w:rStyle w:val="ad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 декабря 1997 г. № 1511 (Собрание законодательства Российской Федерации, 1997, № 49, ст. 5600; 2012, № 51,                  ст. 7203), </w:t>
      </w:r>
      <w:r w:rsidRPr="000D6C54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0D6C54">
        <w:rPr>
          <w:sz w:val="28"/>
          <w:szCs w:val="28"/>
        </w:rPr>
        <w:t xml:space="preserve"> физической защиты ядерных материалов, ядерных установок и пунк</w:t>
      </w:r>
      <w:r>
        <w:rPr>
          <w:sz w:val="28"/>
          <w:szCs w:val="28"/>
        </w:rPr>
        <w:t xml:space="preserve">тов хранения ядерных материалов, утвержденными постановлением Правительства Российской Федерации от 19 июля 2007 г. № 456 (Собрание законодательства Российской Федерации, 2007, № 31, </w:t>
      </w:r>
      <w:r>
        <w:rPr>
          <w:sz w:val="28"/>
          <w:szCs w:val="28"/>
        </w:rPr>
        <w:br/>
        <w:t>ст. 4081; 2018, № 29, ст. 4431) (далее – Правила физической защиты) и с учетом рекомендаций МАГАТЭ по физической защите ядерных материалов и ядерных установок.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2. Настоящие нормы и правила устанавливают требования                           к физической защите: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 xml:space="preserve">ядерных материалов, подлежащих учету в системе государственного учета и контроля ядерных </w:t>
      </w:r>
      <w:r w:rsidRPr="004D6ED4">
        <w:rPr>
          <w:sz w:val="28"/>
          <w:szCs w:val="28"/>
        </w:rPr>
        <w:t>материалов</w:t>
      </w:r>
      <w:r w:rsidR="00354FAD"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ядерных установок и пунктов хранения ядерных материалов при                         их сооружении (модернизации), вводе в эксплуатацию, эксплуатации и выводе из эксплуатации; 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ядерных материалов и ядерных установок при межобъе</w:t>
      </w:r>
      <w:r w:rsidR="00F20F80">
        <w:rPr>
          <w:sz w:val="28"/>
          <w:szCs w:val="28"/>
        </w:rPr>
        <w:t>ктовых перевозках</w:t>
      </w:r>
      <w:r>
        <w:rPr>
          <w:sz w:val="28"/>
          <w:szCs w:val="28"/>
        </w:rPr>
        <w:t xml:space="preserve"> и транспортировании по территории Российской Федерации.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 Требования настоящих норм и правил не распространяются                                на физическую защиту: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 ядерных материалов, ядерных установок и пунктов хранения ядерных материалов,</w:t>
      </w:r>
      <w:r>
        <w:t xml:space="preserve"> </w:t>
      </w:r>
      <w:r>
        <w:rPr>
          <w:sz w:val="28"/>
          <w:szCs w:val="28"/>
        </w:rPr>
        <w:t>связанных с разработкой, изготовлением, испытаниями, эксплуатацией и утилизацией ядерного оружия и ядерных энергетических установок военного назначения;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судов и других плавсредств, космических и других летательных</w:t>
      </w:r>
      <w:r w:rsidR="00F20F80">
        <w:rPr>
          <w:sz w:val="28"/>
          <w:szCs w:val="28"/>
        </w:rPr>
        <w:t xml:space="preserve"> аппаратов </w:t>
      </w:r>
      <w:r>
        <w:rPr>
          <w:sz w:val="28"/>
          <w:szCs w:val="28"/>
        </w:rPr>
        <w:t xml:space="preserve">с ядерным реактором </w:t>
      </w:r>
      <w:r w:rsidR="00F20F80">
        <w:rPr>
          <w:sz w:val="28"/>
          <w:szCs w:val="28"/>
        </w:rPr>
        <w:t xml:space="preserve">(реакторами) </w:t>
      </w:r>
      <w:r>
        <w:rPr>
          <w:sz w:val="28"/>
          <w:szCs w:val="28"/>
        </w:rPr>
        <w:t>на борту в процессе пл</w:t>
      </w:r>
      <w:r w:rsidR="00354FAD">
        <w:rPr>
          <w:sz w:val="28"/>
          <w:szCs w:val="28"/>
        </w:rPr>
        <w:t xml:space="preserve">авания </w:t>
      </w:r>
      <w:r w:rsidR="00C17A8E">
        <w:rPr>
          <w:sz w:val="28"/>
          <w:szCs w:val="28"/>
        </w:rPr>
        <w:t xml:space="preserve">                </w:t>
      </w:r>
      <w:r w:rsidR="00354FAD">
        <w:rPr>
          <w:sz w:val="28"/>
          <w:szCs w:val="28"/>
        </w:rPr>
        <w:t>и полета.</w:t>
      </w:r>
    </w:p>
    <w:p w:rsidR="0093270E" w:rsidRPr="003A2805" w:rsidRDefault="00FD3410" w:rsidP="00826471">
      <w:pPr>
        <w:pStyle w:val="a2"/>
        <w:spacing w:line="360" w:lineRule="auto"/>
        <w:rPr>
          <w:sz w:val="28"/>
          <w:szCs w:val="28"/>
        </w:rPr>
      </w:pPr>
      <w:r w:rsidRPr="003A2805">
        <w:rPr>
          <w:sz w:val="28"/>
          <w:szCs w:val="28"/>
        </w:rPr>
        <w:t>4.</w:t>
      </w:r>
      <w:r w:rsidR="00B62CC5">
        <w:rPr>
          <w:sz w:val="28"/>
          <w:szCs w:val="28"/>
        </w:rPr>
        <w:t> </w:t>
      </w:r>
      <w:r w:rsidR="003A2805" w:rsidRPr="003A2805">
        <w:rPr>
          <w:sz w:val="28"/>
          <w:szCs w:val="28"/>
        </w:rPr>
        <w:t>Т</w:t>
      </w:r>
      <w:r w:rsidR="00C406FB" w:rsidRPr="003A2805">
        <w:rPr>
          <w:sz w:val="28"/>
          <w:szCs w:val="28"/>
        </w:rPr>
        <w:t>ермины и определения</w:t>
      </w:r>
      <w:r w:rsidRPr="003A2805">
        <w:rPr>
          <w:sz w:val="28"/>
          <w:szCs w:val="28"/>
        </w:rPr>
        <w:t xml:space="preserve">, </w:t>
      </w:r>
      <w:r w:rsidR="0038109F" w:rsidRPr="003A2805">
        <w:rPr>
          <w:sz w:val="28"/>
          <w:szCs w:val="28"/>
        </w:rPr>
        <w:t xml:space="preserve">используемые для целей настоящего документа, </w:t>
      </w:r>
      <w:r w:rsidRPr="003A2805">
        <w:rPr>
          <w:sz w:val="28"/>
          <w:szCs w:val="28"/>
        </w:rPr>
        <w:t>установлен</w:t>
      </w:r>
      <w:r w:rsidR="0038109F" w:rsidRPr="003A2805">
        <w:rPr>
          <w:sz w:val="28"/>
          <w:szCs w:val="28"/>
        </w:rPr>
        <w:t>ы</w:t>
      </w:r>
      <w:r w:rsidR="003A2805" w:rsidRPr="003A2805">
        <w:rPr>
          <w:sz w:val="28"/>
          <w:szCs w:val="28"/>
        </w:rPr>
        <w:t xml:space="preserve"> </w:t>
      </w:r>
      <w:r w:rsidRPr="003A2805">
        <w:rPr>
          <w:sz w:val="28"/>
          <w:szCs w:val="28"/>
        </w:rPr>
        <w:t>Правилами физической защиты, а также приведен</w:t>
      </w:r>
      <w:r w:rsidR="0038109F" w:rsidRPr="003A2805">
        <w:rPr>
          <w:sz w:val="28"/>
          <w:szCs w:val="28"/>
        </w:rPr>
        <w:t>ы</w:t>
      </w:r>
      <w:r w:rsidRPr="003A2805">
        <w:rPr>
          <w:sz w:val="28"/>
          <w:szCs w:val="28"/>
        </w:rPr>
        <w:t xml:space="preserve"> </w:t>
      </w:r>
      <w:r w:rsidR="003A2805">
        <w:rPr>
          <w:sz w:val="28"/>
          <w:szCs w:val="28"/>
        </w:rPr>
        <w:t xml:space="preserve">              </w:t>
      </w:r>
      <w:r w:rsidRPr="003A2805">
        <w:rPr>
          <w:sz w:val="28"/>
          <w:szCs w:val="28"/>
        </w:rPr>
        <w:t>в приложении №</w:t>
      </w:r>
      <w:r w:rsidR="005C1F1A" w:rsidRPr="003A2805">
        <w:rPr>
          <w:sz w:val="28"/>
          <w:szCs w:val="28"/>
        </w:rPr>
        <w:t> </w:t>
      </w:r>
      <w:r w:rsidRPr="003A2805">
        <w:rPr>
          <w:sz w:val="28"/>
          <w:szCs w:val="28"/>
        </w:rPr>
        <w:t>1</w:t>
      </w:r>
      <w:r w:rsidR="00C17A8E" w:rsidRPr="003A2805">
        <w:rPr>
          <w:sz w:val="28"/>
          <w:szCs w:val="28"/>
        </w:rPr>
        <w:t xml:space="preserve"> к настоящим нормам и правилам</w:t>
      </w:r>
      <w:r w:rsidRPr="003A2805">
        <w:rPr>
          <w:sz w:val="28"/>
          <w:szCs w:val="28"/>
        </w:rPr>
        <w:t>.</w:t>
      </w:r>
      <w:r w:rsidR="00B05A39" w:rsidRPr="003A2805">
        <w:rPr>
          <w:sz w:val="28"/>
          <w:szCs w:val="28"/>
        </w:rPr>
        <w:t xml:space="preserve"> </w:t>
      </w:r>
    </w:p>
    <w:p w:rsidR="00C17A8E" w:rsidRPr="00FD3410" w:rsidRDefault="00C17A8E" w:rsidP="00826471">
      <w:pPr>
        <w:pStyle w:val="a2"/>
        <w:spacing w:line="360" w:lineRule="auto"/>
        <w:rPr>
          <w:sz w:val="28"/>
          <w:szCs w:val="28"/>
        </w:rPr>
      </w:pPr>
    </w:p>
    <w:p w:rsidR="00826471" w:rsidRPr="002F184B" w:rsidRDefault="00826471" w:rsidP="000E085C">
      <w:pPr>
        <w:suppressAutoHyphens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2F184B">
        <w:rPr>
          <w:rFonts w:ascii="Times New Roman" w:hAnsi="Times New Roman"/>
          <w:b/>
          <w:sz w:val="28"/>
          <w:szCs w:val="28"/>
          <w:lang w:val="en-US" w:eastAsia="ru-RU"/>
          <w14:shadow w14:blurRad="0" w14:dist="0" w14:dir="0" w14:sx="0" w14:sy="0" w14:kx="0" w14:ky="0" w14:algn="none">
            <w14:srgbClr w14:val="000000"/>
          </w14:shadow>
        </w:rPr>
        <w:t>II</w:t>
      </w: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0D3B53" w:rsidRPr="00583BB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Требования к с</w:t>
      </w:r>
      <w:r w:rsidRPr="00583BB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истем</w:t>
      </w:r>
      <w:r w:rsidR="000D3B53" w:rsidRPr="00583BB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е</w:t>
      </w: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физической защиты на ядерном объекте</w:t>
      </w:r>
    </w:p>
    <w:p w:rsidR="000E085C" w:rsidRDefault="000E085C" w:rsidP="000E085C">
      <w:pPr>
        <w:suppressAutoHyphens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826471" w:rsidRPr="002F184B" w:rsidRDefault="00826471" w:rsidP="000E085C">
      <w:pPr>
        <w:suppressAutoHyphens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Общие требования</w:t>
      </w:r>
    </w:p>
    <w:p w:rsidR="002E0330" w:rsidRPr="002F184B" w:rsidRDefault="002E0330" w:rsidP="00826471">
      <w:pPr>
        <w:suppressAutoHyphens/>
        <w:autoSpaceDN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826471" w:rsidRDefault="00FD3410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826471">
        <w:rPr>
          <w:sz w:val="28"/>
          <w:szCs w:val="28"/>
        </w:rPr>
        <w:t xml:space="preserve">. Физическая защита ядерных материалов, ядерных установок и пунктов хранения ядерных материалов (далее – физическая защита) должна осуществляться в целях </w:t>
      </w:r>
      <w:r>
        <w:rPr>
          <w:sz w:val="28"/>
          <w:szCs w:val="28"/>
        </w:rPr>
        <w:t xml:space="preserve">обеспечения </w:t>
      </w:r>
      <w:r w:rsidR="00826471">
        <w:rPr>
          <w:sz w:val="28"/>
          <w:szCs w:val="28"/>
        </w:rPr>
        <w:t>предотвращения хищений ядерных мат</w:t>
      </w:r>
      <w:r w:rsidR="00DE0BB4">
        <w:rPr>
          <w:sz w:val="28"/>
          <w:szCs w:val="28"/>
        </w:rPr>
        <w:t>ериалов</w:t>
      </w:r>
      <w:r w:rsidR="00826471">
        <w:rPr>
          <w:sz w:val="28"/>
          <w:szCs w:val="28"/>
        </w:rPr>
        <w:t xml:space="preserve"> и диверсий в отношении ядерных материалов, ядерных установок </w:t>
      </w:r>
      <w:r w:rsidR="006D572A">
        <w:rPr>
          <w:sz w:val="28"/>
          <w:szCs w:val="28"/>
        </w:rPr>
        <w:t xml:space="preserve">   </w:t>
      </w:r>
      <w:r w:rsidR="00826471">
        <w:rPr>
          <w:sz w:val="28"/>
          <w:szCs w:val="28"/>
        </w:rPr>
        <w:t>и пунктов хранения ядерных материалов.</w:t>
      </w:r>
    </w:p>
    <w:p w:rsidR="0093270E" w:rsidRDefault="00FD3410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826471">
        <w:rPr>
          <w:sz w:val="28"/>
          <w:szCs w:val="28"/>
        </w:rPr>
        <w:t>. </w:t>
      </w:r>
      <w:r w:rsidR="005A3BB5">
        <w:rPr>
          <w:sz w:val="28"/>
          <w:szCs w:val="28"/>
        </w:rPr>
        <w:t>Обеспечение физической</w:t>
      </w:r>
      <w:r w:rsidR="00826471" w:rsidRPr="005A3BB5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</w:t>
      </w:r>
      <w:r w:rsidR="00826471" w:rsidRPr="005A3BB5">
        <w:rPr>
          <w:sz w:val="28"/>
          <w:szCs w:val="28"/>
        </w:rPr>
        <w:t>щит</w:t>
      </w:r>
      <w:r w:rsidR="005A3BB5" w:rsidRPr="005A3BB5">
        <w:rPr>
          <w:rFonts w:eastAsia="SimSun"/>
          <w:sz w:val="28"/>
          <w:szCs w:val="28"/>
        </w:rPr>
        <w:t>ы</w:t>
      </w:r>
      <w:r w:rsidR="005A3BB5">
        <w:rPr>
          <w:sz w:val="28"/>
          <w:szCs w:val="28"/>
        </w:rPr>
        <w:t xml:space="preserve"> должно</w:t>
      </w:r>
      <w:r w:rsidR="00826471" w:rsidRPr="005A3BB5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осуществляться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всех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этапах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жизненного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цикла</w:t>
      </w:r>
      <w:r w:rsidR="00826471">
        <w:rPr>
          <w:sz w:val="28"/>
          <w:szCs w:val="28"/>
        </w:rPr>
        <w:t xml:space="preserve"> </w:t>
      </w:r>
      <w:r w:rsidR="005A3BB5">
        <w:rPr>
          <w:sz w:val="28"/>
          <w:szCs w:val="28"/>
        </w:rPr>
        <w:t xml:space="preserve">(проектирование, сооружение, эксплуатация и вывод </w:t>
      </w:r>
      <w:r w:rsidR="005A3BB5">
        <w:rPr>
          <w:sz w:val="28"/>
          <w:szCs w:val="28"/>
        </w:rPr>
        <w:lastRenderedPageBreak/>
        <w:t xml:space="preserve">из эксплуатации)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использования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атомной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энергии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соответствии</w:t>
      </w:r>
      <w:r w:rsidR="00826471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br/>
      </w:r>
      <w:r w:rsidR="00826471" w:rsidRPr="00583BB0">
        <w:rPr>
          <w:rFonts w:hint="eastAsia"/>
          <w:sz w:val="28"/>
          <w:szCs w:val="28"/>
        </w:rPr>
        <w:t>с</w:t>
      </w:r>
      <w:r w:rsidR="00826471" w:rsidRPr="00583BB0">
        <w:rPr>
          <w:sz w:val="28"/>
          <w:szCs w:val="28"/>
        </w:rPr>
        <w:t xml:space="preserve"> </w:t>
      </w:r>
      <w:r w:rsidR="00826471" w:rsidRPr="00583BB0">
        <w:rPr>
          <w:rFonts w:hint="eastAsia"/>
          <w:sz w:val="28"/>
          <w:szCs w:val="28"/>
        </w:rPr>
        <w:t>законодательством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Российской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Федерации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в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сфере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обеспечения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безопасности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при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осуществлении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деятельности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в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области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использования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атомной</w:t>
      </w:r>
      <w:r w:rsidR="0026708C" w:rsidRPr="00583BB0">
        <w:rPr>
          <w:sz w:val="28"/>
          <w:szCs w:val="28"/>
        </w:rPr>
        <w:t xml:space="preserve"> </w:t>
      </w:r>
      <w:r w:rsidR="0026708C" w:rsidRPr="00583BB0">
        <w:rPr>
          <w:rFonts w:hint="eastAsia"/>
          <w:sz w:val="28"/>
          <w:szCs w:val="28"/>
        </w:rPr>
        <w:t>энергии</w:t>
      </w:r>
      <w:r w:rsidR="00826471" w:rsidRPr="00583BB0">
        <w:rPr>
          <w:sz w:val="28"/>
          <w:szCs w:val="28"/>
        </w:rPr>
        <w:t>,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Правилами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настоящими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нормами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правилами</w:t>
      </w:r>
      <w:r w:rsidR="00826471">
        <w:rPr>
          <w:sz w:val="28"/>
          <w:szCs w:val="28"/>
        </w:rPr>
        <w:t xml:space="preserve">, </w:t>
      </w:r>
      <w:r w:rsidR="007D03BB">
        <w:rPr>
          <w:sz w:val="28"/>
          <w:szCs w:val="28"/>
        </w:rPr>
        <w:t xml:space="preserve">а также </w:t>
      </w:r>
      <w:r w:rsidR="00826471" w:rsidRPr="00583BB0">
        <w:rPr>
          <w:rFonts w:hint="eastAsia"/>
          <w:sz w:val="28"/>
          <w:szCs w:val="28"/>
        </w:rPr>
        <w:t>нормативными</w:t>
      </w:r>
      <w:r w:rsidR="00826471" w:rsidRPr="00583BB0">
        <w:rPr>
          <w:sz w:val="28"/>
          <w:szCs w:val="28"/>
        </w:rPr>
        <w:t xml:space="preserve"> </w:t>
      </w:r>
      <w:r w:rsidR="00826471" w:rsidRPr="00583BB0">
        <w:rPr>
          <w:rFonts w:hint="eastAsia"/>
          <w:sz w:val="28"/>
          <w:szCs w:val="28"/>
        </w:rPr>
        <w:t>актами</w:t>
      </w:r>
      <w:r w:rsidR="00826471" w:rsidRPr="00583BB0">
        <w:rPr>
          <w:sz w:val="28"/>
          <w:szCs w:val="28"/>
        </w:rPr>
        <w:t xml:space="preserve"> </w:t>
      </w:r>
      <w:r w:rsidR="00E0728D" w:rsidRPr="00583BB0">
        <w:rPr>
          <w:rFonts w:hint="eastAsia"/>
          <w:sz w:val="28"/>
          <w:szCs w:val="28"/>
        </w:rPr>
        <w:t>органов</w:t>
      </w:r>
      <w:r w:rsidR="00E0728D" w:rsidRPr="00583BB0">
        <w:rPr>
          <w:sz w:val="28"/>
          <w:szCs w:val="28"/>
        </w:rPr>
        <w:t xml:space="preserve"> </w:t>
      </w:r>
      <w:r w:rsidR="00E0728D" w:rsidRPr="00583BB0">
        <w:rPr>
          <w:rFonts w:hint="eastAsia"/>
          <w:sz w:val="28"/>
          <w:szCs w:val="28"/>
        </w:rPr>
        <w:t>управления</w:t>
      </w:r>
      <w:r w:rsidR="00E0728D" w:rsidRPr="00583BB0">
        <w:rPr>
          <w:sz w:val="28"/>
          <w:szCs w:val="28"/>
        </w:rPr>
        <w:t xml:space="preserve"> </w:t>
      </w:r>
      <w:r w:rsidR="0033054F" w:rsidRPr="00583BB0">
        <w:rPr>
          <w:sz w:val="28"/>
          <w:szCs w:val="28"/>
        </w:rPr>
        <w:t xml:space="preserve">использованием </w:t>
      </w:r>
      <w:r w:rsidR="00E0728D" w:rsidRPr="00583BB0">
        <w:rPr>
          <w:sz w:val="28"/>
          <w:szCs w:val="28"/>
        </w:rPr>
        <w:t xml:space="preserve"> </w:t>
      </w:r>
      <w:r w:rsidR="00E0728D" w:rsidRPr="00583BB0">
        <w:rPr>
          <w:rFonts w:hint="eastAsia"/>
          <w:sz w:val="28"/>
          <w:szCs w:val="28"/>
        </w:rPr>
        <w:t>атомной</w:t>
      </w:r>
      <w:r w:rsidR="00E0728D" w:rsidRPr="00583BB0">
        <w:rPr>
          <w:sz w:val="28"/>
          <w:szCs w:val="28"/>
        </w:rPr>
        <w:t xml:space="preserve"> </w:t>
      </w:r>
      <w:r w:rsidR="00E0728D" w:rsidRPr="00583BB0">
        <w:rPr>
          <w:rFonts w:hint="eastAsia"/>
          <w:sz w:val="28"/>
          <w:szCs w:val="28"/>
        </w:rPr>
        <w:t>энергии</w:t>
      </w:r>
      <w:r w:rsidR="00E0728D" w:rsidRPr="00E0728D">
        <w:rPr>
          <w:sz w:val="28"/>
          <w:szCs w:val="28"/>
        </w:rPr>
        <w:t xml:space="preserve"> </w:t>
      </w:r>
      <w:r w:rsidR="007D03BB">
        <w:rPr>
          <w:sz w:val="28"/>
          <w:szCs w:val="28"/>
        </w:rPr>
        <w:t>(далее – ведомственные нормативные акты)</w:t>
      </w:r>
      <w:r w:rsidR="00826471">
        <w:rPr>
          <w:sz w:val="28"/>
          <w:szCs w:val="28"/>
        </w:rPr>
        <w:t xml:space="preserve">, </w:t>
      </w:r>
      <w:r w:rsidR="00826471" w:rsidRPr="00030B0B">
        <w:rPr>
          <w:rFonts w:hint="eastAsia"/>
          <w:sz w:val="28"/>
          <w:szCs w:val="28"/>
        </w:rPr>
        <w:t>нормативной</w:t>
      </w:r>
      <w:r w:rsidR="00826471" w:rsidRPr="00030B0B">
        <w:rPr>
          <w:sz w:val="28"/>
          <w:szCs w:val="28"/>
        </w:rPr>
        <w:t xml:space="preserve"> </w:t>
      </w:r>
      <w:r w:rsidR="00826471" w:rsidRPr="00030B0B">
        <w:rPr>
          <w:rFonts w:hint="eastAsia"/>
          <w:sz w:val="28"/>
          <w:szCs w:val="28"/>
        </w:rPr>
        <w:t>и</w:t>
      </w:r>
      <w:r w:rsidR="00826471" w:rsidRPr="00030B0B">
        <w:rPr>
          <w:sz w:val="28"/>
          <w:szCs w:val="28"/>
        </w:rPr>
        <w:t xml:space="preserve"> </w:t>
      </w:r>
      <w:r w:rsidR="00826471" w:rsidRPr="00030B0B">
        <w:rPr>
          <w:rFonts w:hint="eastAsia"/>
          <w:sz w:val="28"/>
          <w:szCs w:val="28"/>
        </w:rPr>
        <w:t>технической</w:t>
      </w:r>
      <w:r w:rsidR="00826471" w:rsidRPr="00030B0B">
        <w:rPr>
          <w:sz w:val="28"/>
          <w:szCs w:val="28"/>
        </w:rPr>
        <w:t xml:space="preserve"> </w:t>
      </w:r>
      <w:r w:rsidR="00826471" w:rsidRPr="00030B0B">
        <w:rPr>
          <w:rFonts w:hint="eastAsia"/>
          <w:sz w:val="28"/>
          <w:szCs w:val="28"/>
        </w:rPr>
        <w:t>документацией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разрабатываемой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объекте</w:t>
      </w:r>
      <w:r w:rsidR="00354FAD">
        <w:rPr>
          <w:sz w:val="28"/>
          <w:szCs w:val="28"/>
        </w:rPr>
        <w:t xml:space="preserve"> (объектовые документы)</w:t>
      </w:r>
      <w:r w:rsidR="00826471">
        <w:rPr>
          <w:sz w:val="28"/>
          <w:szCs w:val="28"/>
        </w:rPr>
        <w:t>.</w:t>
      </w:r>
      <w:r w:rsidR="00A73EA5">
        <w:rPr>
          <w:sz w:val="28"/>
          <w:szCs w:val="28"/>
        </w:rPr>
        <w:t xml:space="preserve"> </w:t>
      </w:r>
    </w:p>
    <w:p w:rsidR="00FD2B77" w:rsidRPr="004E536B" w:rsidRDefault="00FD3410" w:rsidP="00583BB0">
      <w:pPr>
        <w:pStyle w:val="a2"/>
        <w:spacing w:line="360" w:lineRule="auto"/>
        <w:ind w:firstLine="680"/>
        <w:rPr>
          <w:sz w:val="28"/>
          <w:szCs w:val="28"/>
        </w:rPr>
      </w:pPr>
      <w:r w:rsidRPr="00583BB0">
        <w:rPr>
          <w:sz w:val="28"/>
          <w:szCs w:val="28"/>
        </w:rPr>
        <w:t>7</w:t>
      </w:r>
      <w:r w:rsidR="00826471" w:rsidRPr="00583BB0">
        <w:rPr>
          <w:sz w:val="28"/>
          <w:szCs w:val="28"/>
        </w:rPr>
        <w:t xml:space="preserve">. </w:t>
      </w:r>
      <w:r w:rsidR="00FD2B77" w:rsidRPr="00583BB0">
        <w:rPr>
          <w:sz w:val="28"/>
          <w:szCs w:val="28"/>
        </w:rPr>
        <w:t xml:space="preserve">Для достижения целей физической защиты на ядерном объекте должна быть создана и функционировать система физической защиты, </w:t>
      </w:r>
      <w:r w:rsidR="00B33A47">
        <w:rPr>
          <w:sz w:val="28"/>
          <w:szCs w:val="28"/>
        </w:rPr>
        <w:t xml:space="preserve">состоящая из </w:t>
      </w:r>
      <w:r w:rsidR="00FD2B77" w:rsidRPr="00583BB0">
        <w:rPr>
          <w:sz w:val="28"/>
          <w:szCs w:val="28"/>
        </w:rPr>
        <w:t>совокупност</w:t>
      </w:r>
      <w:r w:rsidR="00B33A47">
        <w:rPr>
          <w:sz w:val="28"/>
          <w:szCs w:val="28"/>
        </w:rPr>
        <w:t>и</w:t>
      </w:r>
      <w:r w:rsidR="00FD2B77" w:rsidRPr="00583BB0">
        <w:rPr>
          <w:sz w:val="28"/>
          <w:szCs w:val="28"/>
        </w:rPr>
        <w:t xml:space="preserve"> организационных мер, проводимых при ее создании, функционировании и совершенствовании, комплекс инженерно-технических средств физической защиты</w:t>
      </w:r>
      <w:r w:rsidR="00B33A47">
        <w:rPr>
          <w:sz w:val="28"/>
          <w:szCs w:val="28"/>
        </w:rPr>
        <w:t xml:space="preserve"> и </w:t>
      </w:r>
      <w:r w:rsidR="00B33A47" w:rsidRPr="00583BB0">
        <w:rPr>
          <w:sz w:val="28"/>
          <w:szCs w:val="28"/>
        </w:rPr>
        <w:t>персонал физической защиты</w:t>
      </w:r>
      <w:r w:rsidR="00B33A47">
        <w:rPr>
          <w:sz w:val="28"/>
          <w:szCs w:val="28"/>
        </w:rPr>
        <w:t>.</w:t>
      </w:r>
    </w:p>
    <w:p w:rsidR="00826471" w:rsidRDefault="00C4173C" w:rsidP="00826471">
      <w:pPr>
        <w:pStyle w:val="a2"/>
        <w:spacing w:line="360" w:lineRule="auto"/>
      </w:pPr>
      <w:r>
        <w:rPr>
          <w:sz w:val="28"/>
          <w:szCs w:val="28"/>
        </w:rPr>
        <w:t>8</w:t>
      </w:r>
      <w:r w:rsidR="00826471">
        <w:rPr>
          <w:sz w:val="28"/>
          <w:szCs w:val="28"/>
        </w:rPr>
        <w:t>. Система физической защиты должна выполнять следующие задачи: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предупреждение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своевременное обнаружение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задержк</w:t>
      </w:r>
      <w:r w:rsidR="00354FAD">
        <w:rPr>
          <w:sz w:val="28"/>
          <w:szCs w:val="28"/>
        </w:rPr>
        <w:t>у</w:t>
      </w:r>
      <w:r>
        <w:rPr>
          <w:sz w:val="28"/>
          <w:szCs w:val="28"/>
        </w:rPr>
        <w:t xml:space="preserve"> (замедление) проникновения (продвижения) нарушителя                           к предметам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реагирование на несанкционированные действия и нейтрализаци</w:t>
      </w:r>
      <w:r w:rsidR="00354FAD">
        <w:rPr>
          <w:sz w:val="28"/>
          <w:szCs w:val="28"/>
        </w:rPr>
        <w:t>ю</w:t>
      </w:r>
      <w:r>
        <w:rPr>
          <w:sz w:val="28"/>
          <w:szCs w:val="28"/>
        </w:rPr>
        <w:t xml:space="preserve"> нарушителей для пресечения этих действий.</w:t>
      </w:r>
    </w:p>
    <w:p w:rsidR="00655FC7" w:rsidRDefault="00F53FA4" w:rsidP="00655FC7">
      <w:pPr>
        <w:pStyle w:val="a2"/>
        <w:spacing w:line="360" w:lineRule="auto"/>
      </w:pPr>
      <w:r>
        <w:rPr>
          <w:sz w:val="28"/>
          <w:szCs w:val="28"/>
        </w:rPr>
        <w:t>9</w:t>
      </w:r>
      <w:r w:rsidR="00655FC7" w:rsidRPr="00655FC7">
        <w:rPr>
          <w:sz w:val="28"/>
          <w:szCs w:val="28"/>
        </w:rPr>
        <w:t>. </w:t>
      </w:r>
      <w:r w:rsidR="002A4619">
        <w:rPr>
          <w:sz w:val="28"/>
          <w:szCs w:val="28"/>
        </w:rPr>
        <w:t>С</w:t>
      </w:r>
      <w:r w:rsidR="002A4619" w:rsidRPr="00655FC7">
        <w:rPr>
          <w:sz w:val="28"/>
          <w:szCs w:val="28"/>
        </w:rPr>
        <w:t>лужба безопасности</w:t>
      </w:r>
      <w:r w:rsidR="002A4619">
        <w:rPr>
          <w:sz w:val="28"/>
          <w:szCs w:val="28"/>
        </w:rPr>
        <w:t xml:space="preserve"> ядерного объекта для выполнения задач </w:t>
      </w:r>
      <w:r w:rsidR="00CA2D07">
        <w:rPr>
          <w:sz w:val="28"/>
          <w:szCs w:val="28"/>
        </w:rPr>
        <w:t xml:space="preserve">системы </w:t>
      </w:r>
      <w:r w:rsidR="002A4619">
        <w:rPr>
          <w:sz w:val="28"/>
          <w:szCs w:val="28"/>
        </w:rPr>
        <w:t xml:space="preserve">физической защиты </w:t>
      </w:r>
      <w:r w:rsidR="00655FC7" w:rsidRPr="00655FC7">
        <w:rPr>
          <w:sz w:val="28"/>
          <w:szCs w:val="28"/>
        </w:rPr>
        <w:t xml:space="preserve">должна проводить </w:t>
      </w:r>
      <w:r w:rsidR="002A4619" w:rsidRPr="002A4619">
        <w:rPr>
          <w:rFonts w:hint="eastAsia"/>
          <w:sz w:val="28"/>
          <w:szCs w:val="28"/>
        </w:rPr>
        <w:t>аналитическую</w:t>
      </w:r>
      <w:r w:rsidR="002A4619" w:rsidRPr="002A4619">
        <w:rPr>
          <w:sz w:val="28"/>
          <w:szCs w:val="28"/>
        </w:rPr>
        <w:t xml:space="preserve"> </w:t>
      </w:r>
      <w:r w:rsidR="002A4619" w:rsidRPr="002A4619">
        <w:rPr>
          <w:rFonts w:hint="eastAsia"/>
          <w:sz w:val="28"/>
          <w:szCs w:val="28"/>
        </w:rPr>
        <w:t>работу</w:t>
      </w:r>
      <w:r w:rsidR="002A4619">
        <w:rPr>
          <w:sz w:val="28"/>
          <w:szCs w:val="28"/>
        </w:rPr>
        <w:t>, которая д</w:t>
      </w:r>
      <w:r w:rsidR="00655FC7">
        <w:rPr>
          <w:sz w:val="28"/>
          <w:szCs w:val="28"/>
        </w:rPr>
        <w:t xml:space="preserve">олжна </w:t>
      </w:r>
      <w:r w:rsidR="002A4619">
        <w:rPr>
          <w:sz w:val="28"/>
          <w:szCs w:val="28"/>
        </w:rPr>
        <w:t xml:space="preserve">в себя </w:t>
      </w:r>
      <w:r w:rsidR="00655FC7">
        <w:rPr>
          <w:sz w:val="28"/>
          <w:szCs w:val="28"/>
        </w:rPr>
        <w:t>включать: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категорирования ядерных материалов и уязвимых мест ядерной установки, пункта хранения ядерных материалов (категорирование предметов физической защиты);</w:t>
      </w:r>
    </w:p>
    <w:p w:rsidR="00655FC7" w:rsidRPr="00476E12" w:rsidRDefault="00655FC7" w:rsidP="00655FC7">
      <w:pPr>
        <w:pStyle w:val="a2"/>
        <w:spacing w:line="360" w:lineRule="auto"/>
        <w:rPr>
          <w:sz w:val="28"/>
          <w:szCs w:val="28"/>
        </w:rPr>
      </w:pPr>
      <w:r w:rsidRPr="00756302">
        <w:rPr>
          <w:sz w:val="28"/>
          <w:szCs w:val="28"/>
        </w:rPr>
        <w:t>проведение категорирования зданий и сооружений (при необходимости),</w:t>
      </w:r>
      <w:r w:rsidRPr="00476E12">
        <w:rPr>
          <w:sz w:val="28"/>
          <w:szCs w:val="28"/>
        </w:rPr>
        <w:t xml:space="preserve"> помещений и ядерного объекта в целом;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анализа уязвимости;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категорирования последствий несанкционированных действий;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lastRenderedPageBreak/>
        <w:t>проведение оценки эффективности системы физической защиты;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 xml:space="preserve">проведение </w:t>
      </w:r>
      <w:r w:rsidRPr="00540725">
        <w:rPr>
          <w:sz w:val="28"/>
          <w:szCs w:val="28"/>
        </w:rPr>
        <w:t xml:space="preserve">анализа </w:t>
      </w:r>
      <w:r w:rsidRPr="0036585D">
        <w:rPr>
          <w:sz w:val="28"/>
          <w:szCs w:val="28"/>
        </w:rPr>
        <w:t>совершенных</w:t>
      </w:r>
      <w:r>
        <w:rPr>
          <w:sz w:val="28"/>
          <w:szCs w:val="28"/>
        </w:rPr>
        <w:t xml:space="preserve"> </w:t>
      </w:r>
      <w:r w:rsidRPr="00540725">
        <w:rPr>
          <w:sz w:val="28"/>
          <w:szCs w:val="28"/>
        </w:rPr>
        <w:t>несанкционированных действий</w:t>
      </w:r>
      <w:r>
        <w:rPr>
          <w:sz w:val="28"/>
          <w:szCs w:val="28"/>
        </w:rPr>
        <w:t xml:space="preserve">                     с указанием мер, принятых к нарушителям;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анализа выявленных нарушений и недостатков в системе физической защиты, определение причины их возникновения и разработку мер по их предотвращению;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анализа результатов учений и тренировок;</w:t>
      </w:r>
    </w:p>
    <w:p w:rsidR="00655FC7" w:rsidRDefault="00655FC7" w:rsidP="00655FC7">
      <w:pPr>
        <w:pStyle w:val="a2"/>
        <w:spacing w:line="360" w:lineRule="auto"/>
        <w:rPr>
          <w:sz w:val="28"/>
          <w:szCs w:val="28"/>
        </w:rPr>
      </w:pPr>
      <w:r w:rsidRPr="00756302">
        <w:rPr>
          <w:sz w:val="28"/>
          <w:szCs w:val="28"/>
        </w:rPr>
        <w:t>проведение анализа общего состояния системы физической защиты, в том числе результатов объектового контроля за соблюдением требований по физической защите, включая контроль деятельности подразделений</w:t>
      </w:r>
      <w:r>
        <w:rPr>
          <w:sz w:val="28"/>
          <w:szCs w:val="28"/>
        </w:rPr>
        <w:t xml:space="preserve"> ведомственной охраны; </w:t>
      </w:r>
    </w:p>
    <w:p w:rsidR="00655FC7" w:rsidRDefault="00655FC7" w:rsidP="00655FC7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сбор и анализ данных о </w:t>
      </w:r>
      <w:r w:rsidRPr="000A7EA5">
        <w:rPr>
          <w:sz w:val="28"/>
          <w:szCs w:val="28"/>
        </w:rPr>
        <w:t>надежности инженерных и технических средств физической защиты</w:t>
      </w:r>
      <w:r>
        <w:rPr>
          <w:sz w:val="28"/>
          <w:szCs w:val="28"/>
        </w:rPr>
        <w:t>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 xml:space="preserve">разработку предложений по количеству операторов </w:t>
      </w:r>
      <w:r w:rsidRPr="000A7EA5">
        <w:rPr>
          <w:sz w:val="28"/>
          <w:szCs w:val="28"/>
        </w:rPr>
        <w:t>центрального пункта управления системы физической защиты</w:t>
      </w:r>
      <w:r>
        <w:rPr>
          <w:sz w:val="28"/>
          <w:szCs w:val="28"/>
        </w:rPr>
        <w:t xml:space="preserve"> и количества автоматизированных рабочих мест в нем;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подготовку предложений по совершенствованию системы физической защиты;</w:t>
      </w:r>
    </w:p>
    <w:p w:rsidR="00655FC7" w:rsidRDefault="00655FC7" w:rsidP="00655FC7">
      <w:pPr>
        <w:pStyle w:val="a2"/>
        <w:spacing w:line="360" w:lineRule="auto"/>
      </w:pPr>
      <w:r>
        <w:rPr>
          <w:sz w:val="28"/>
          <w:szCs w:val="28"/>
        </w:rPr>
        <w:t>проведение анализа уровня подготовки, установленных сроков переподготовки персонала физической защиты, сроков получения разрешений на право ведения работ в области использования атомной энергии (в части физической защиты) у работников ядерного объекта;</w:t>
      </w:r>
    </w:p>
    <w:p w:rsidR="00655FC7" w:rsidRPr="00D01E31" w:rsidRDefault="00655FC7" w:rsidP="00655FC7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разработку предложений по компенсирующим</w:t>
      </w:r>
      <w:r w:rsidRPr="00D01681">
        <w:rPr>
          <w:sz w:val="28"/>
          <w:szCs w:val="28"/>
        </w:rPr>
        <w:t xml:space="preserve"> мерам</w:t>
      </w:r>
      <w:r>
        <w:rPr>
          <w:sz w:val="28"/>
          <w:szCs w:val="28"/>
        </w:rPr>
        <w:t xml:space="preserve"> (совместно                        с силами охраны </w:t>
      </w:r>
      <w:r w:rsidRPr="00C6404A">
        <w:rPr>
          <w:sz w:val="28"/>
          <w:szCs w:val="28"/>
        </w:rPr>
        <w:t>в части, касающейся</w:t>
      </w:r>
      <w:r>
        <w:rPr>
          <w:sz w:val="28"/>
          <w:szCs w:val="28"/>
        </w:rPr>
        <w:t xml:space="preserve"> </w:t>
      </w:r>
      <w:r w:rsidRPr="003D529A">
        <w:rPr>
          <w:sz w:val="28"/>
          <w:szCs w:val="28"/>
        </w:rPr>
        <w:t>вопросов охраны).</w:t>
      </w:r>
    </w:p>
    <w:p w:rsidR="00030B0B" w:rsidRDefault="00C406FB" w:rsidP="00030B0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0</w:t>
      </w:r>
      <w:r w:rsidR="00030B0B" w:rsidRPr="004D6ED4">
        <w:rPr>
          <w:sz w:val="28"/>
          <w:szCs w:val="28"/>
        </w:rPr>
        <w:t>.</w:t>
      </w:r>
      <w:r w:rsidR="00A95189">
        <w:rPr>
          <w:sz w:val="28"/>
          <w:szCs w:val="28"/>
        </w:rPr>
        <w:t> Система физической защиты должна быть создана и функционировать к</w:t>
      </w:r>
      <w:r w:rsidR="006B2B09" w:rsidRPr="004D6ED4">
        <w:rPr>
          <w:sz w:val="28"/>
          <w:szCs w:val="28"/>
        </w:rPr>
        <w:t xml:space="preserve"> моменту завоза на ядерный объект ядерных материалов</w:t>
      </w:r>
      <w:r w:rsidR="00A95189">
        <w:rPr>
          <w:sz w:val="28"/>
          <w:szCs w:val="28"/>
        </w:rPr>
        <w:t xml:space="preserve"> или</w:t>
      </w:r>
      <w:r w:rsidR="006B2B09" w:rsidRPr="004D6ED4">
        <w:rPr>
          <w:sz w:val="28"/>
          <w:szCs w:val="28"/>
        </w:rPr>
        <w:t xml:space="preserve"> начала эксплуатации ядерной установки</w:t>
      </w:r>
      <w:r w:rsidR="00A95189">
        <w:rPr>
          <w:sz w:val="28"/>
          <w:szCs w:val="28"/>
        </w:rPr>
        <w:t xml:space="preserve"> (более раннего события из указанных).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1</w:t>
      </w:r>
      <w:r w:rsidR="00826471">
        <w:rPr>
          <w:sz w:val="28"/>
          <w:szCs w:val="28"/>
        </w:rPr>
        <w:t xml:space="preserve">. Для обеспечения функционирования системы физической защиты должны быть выполнены следующие условия: </w:t>
      </w:r>
    </w:p>
    <w:p w:rsidR="00091163" w:rsidRDefault="00826471" w:rsidP="001D16B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разработаны организационные меры </w:t>
      </w:r>
      <w:r w:rsidR="0009116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Правилами физической защиты и </w:t>
      </w:r>
      <w:r w:rsidR="007D03BB">
        <w:rPr>
          <w:sz w:val="28"/>
          <w:szCs w:val="28"/>
        </w:rPr>
        <w:t>настоящими нормами и правилами</w:t>
      </w:r>
      <w:r w:rsidR="00091163">
        <w:rPr>
          <w:sz w:val="28"/>
          <w:szCs w:val="28"/>
        </w:rPr>
        <w:t>;</w:t>
      </w:r>
    </w:p>
    <w:p w:rsidR="00826471" w:rsidRPr="003C190C" w:rsidRDefault="00091163" w:rsidP="001D16B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разработаны организационно-распорядительные документы по физической защите в соответствии с приложением</w:t>
      </w:r>
      <w:r w:rsidR="00826471" w:rsidRPr="00091163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№</w:t>
      </w:r>
      <w:r w:rsidR="00C406FB">
        <w:rPr>
          <w:sz w:val="28"/>
          <w:szCs w:val="28"/>
          <w:shd w:val="clear" w:color="auto" w:fill="FFFFFF"/>
        </w:rPr>
        <w:t> 2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к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настоящим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нормам</w:t>
      </w:r>
      <w:r w:rsidR="008264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 </w:t>
      </w:r>
      <w:r w:rsidR="00826471">
        <w:rPr>
          <w:rFonts w:hint="eastAsia"/>
          <w:sz w:val="28"/>
          <w:szCs w:val="28"/>
          <w:shd w:val="clear" w:color="auto" w:fill="FFFFFF"/>
        </w:rPr>
        <w:t>и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правилам</w:t>
      </w:r>
      <w:r w:rsidR="00826471">
        <w:rPr>
          <w:sz w:val="28"/>
          <w:szCs w:val="28"/>
          <w:shd w:val="clear" w:color="auto" w:fill="FFFFFF"/>
        </w:rPr>
        <w:t>;</w:t>
      </w:r>
    </w:p>
    <w:p w:rsidR="00B15504" w:rsidRDefault="00B15504" w:rsidP="00826471">
      <w:pPr>
        <w:pStyle w:val="a2"/>
        <w:spacing w:line="360" w:lineRule="auto"/>
        <w:rPr>
          <w:sz w:val="28"/>
          <w:szCs w:val="28"/>
        </w:rPr>
      </w:pPr>
      <w:r w:rsidRPr="00FA7B4E">
        <w:rPr>
          <w:sz w:val="28"/>
          <w:szCs w:val="28"/>
        </w:rPr>
        <w:t>обучен персонал</w:t>
      </w:r>
      <w:r w:rsidR="00FA7B4E" w:rsidRPr="00FA7B4E">
        <w:rPr>
          <w:sz w:val="28"/>
          <w:szCs w:val="28"/>
        </w:rPr>
        <w:t xml:space="preserve"> физической защиты</w:t>
      </w:r>
      <w:r w:rsidRPr="00FA7B4E"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введен в эксплуатацию комплекс инженерно-технических средств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организована вооруженная охрана ядерного объекта. 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2</w:t>
      </w:r>
      <w:r w:rsidR="00826471">
        <w:rPr>
          <w:sz w:val="28"/>
          <w:szCs w:val="28"/>
        </w:rPr>
        <w:t>. Система физической защиты должна функционировать до завершения работ по выводу из эксплуатации ядерных установок, пунктов хранения ядерных материалов и вывоза ядерных материалов с ядерного объекта.</w:t>
      </w:r>
    </w:p>
    <w:p w:rsidR="00E8697C" w:rsidRPr="00E343A3" w:rsidRDefault="00C406FB" w:rsidP="00826471">
      <w:pPr>
        <w:pStyle w:val="a2"/>
        <w:spacing w:line="360" w:lineRule="auto"/>
        <w:rPr>
          <w:sz w:val="28"/>
          <w:szCs w:val="28"/>
        </w:rPr>
      </w:pPr>
      <w:r w:rsidRPr="00E343A3">
        <w:rPr>
          <w:sz w:val="28"/>
          <w:szCs w:val="28"/>
        </w:rPr>
        <w:t>1</w:t>
      </w:r>
      <w:r w:rsidR="00F53FA4">
        <w:rPr>
          <w:sz w:val="28"/>
          <w:szCs w:val="28"/>
        </w:rPr>
        <w:t>3</w:t>
      </w:r>
      <w:r w:rsidR="00826471" w:rsidRPr="00E343A3">
        <w:rPr>
          <w:sz w:val="28"/>
          <w:szCs w:val="28"/>
        </w:rPr>
        <w:t>.</w:t>
      </w:r>
      <w:r w:rsidR="00340975" w:rsidRPr="00E343A3">
        <w:rPr>
          <w:sz w:val="28"/>
          <w:szCs w:val="28"/>
        </w:rPr>
        <w:t> </w:t>
      </w:r>
      <w:r w:rsidR="00826471" w:rsidRPr="00E343A3">
        <w:rPr>
          <w:sz w:val="28"/>
          <w:szCs w:val="28"/>
        </w:rPr>
        <w:t xml:space="preserve">Охрана ядерных объектов должна осуществляться в зависимости </w:t>
      </w:r>
      <w:r w:rsidR="00340975" w:rsidRPr="00E343A3">
        <w:rPr>
          <w:sz w:val="28"/>
          <w:szCs w:val="28"/>
        </w:rPr>
        <w:t xml:space="preserve">                  </w:t>
      </w:r>
      <w:r w:rsidR="00826471" w:rsidRPr="00E343A3">
        <w:rPr>
          <w:sz w:val="28"/>
          <w:szCs w:val="28"/>
        </w:rPr>
        <w:t xml:space="preserve">от ее вида на основании </w:t>
      </w:r>
      <w:r w:rsidRPr="00E343A3">
        <w:rPr>
          <w:sz w:val="28"/>
          <w:szCs w:val="28"/>
        </w:rPr>
        <w:t>требований, установленных</w:t>
      </w:r>
      <w:r w:rsidR="00E8697C" w:rsidRPr="00E343A3">
        <w:rPr>
          <w:sz w:val="28"/>
          <w:szCs w:val="28"/>
        </w:rPr>
        <w:t>:</w:t>
      </w:r>
    </w:p>
    <w:p w:rsidR="00846D0F" w:rsidRPr="00E343A3" w:rsidRDefault="00262FE6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697C" w:rsidRPr="00E343A3">
        <w:rPr>
          <w:sz w:val="28"/>
          <w:szCs w:val="28"/>
        </w:rPr>
        <w:t xml:space="preserve">акте </w:t>
      </w:r>
      <w:r w:rsidR="00846D0F" w:rsidRPr="00E343A3">
        <w:rPr>
          <w:rFonts w:hint="eastAsia"/>
          <w:sz w:val="28"/>
          <w:szCs w:val="28"/>
        </w:rPr>
        <w:t>межведомственной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комиссии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организации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охраны</w:t>
      </w:r>
      <w:r w:rsidR="00846D0F" w:rsidRPr="00E343A3">
        <w:rPr>
          <w:sz w:val="28"/>
          <w:szCs w:val="28"/>
        </w:rPr>
        <w:t xml:space="preserve">                                    (</w:t>
      </w:r>
      <w:r w:rsidR="00846D0F" w:rsidRPr="00E343A3">
        <w:rPr>
          <w:rFonts w:hint="eastAsia"/>
          <w:sz w:val="28"/>
          <w:szCs w:val="28"/>
        </w:rPr>
        <w:t>в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отношении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ядерного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объекта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его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составляющей</w:t>
      </w:r>
      <w:r w:rsidR="00846D0F" w:rsidRPr="00E343A3">
        <w:rPr>
          <w:sz w:val="28"/>
          <w:szCs w:val="28"/>
        </w:rPr>
        <w:t xml:space="preserve">), </w:t>
      </w:r>
      <w:r w:rsidR="00846D0F" w:rsidRPr="00E343A3">
        <w:rPr>
          <w:rFonts w:hint="eastAsia"/>
          <w:sz w:val="28"/>
          <w:szCs w:val="28"/>
        </w:rPr>
        <w:t>охраняемого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войсками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национальной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гвардии</w:t>
      </w:r>
      <w:r w:rsidR="00846D0F" w:rsidRPr="00E343A3">
        <w:rPr>
          <w:sz w:val="28"/>
          <w:szCs w:val="28"/>
        </w:rPr>
        <w:t>)</w:t>
      </w:r>
      <w:r w:rsidR="00E8697C" w:rsidRPr="00E343A3">
        <w:rPr>
          <w:sz w:val="28"/>
          <w:szCs w:val="28"/>
        </w:rPr>
        <w:t>;</w:t>
      </w:r>
    </w:p>
    <w:p w:rsidR="00846D0F" w:rsidRPr="00E343A3" w:rsidRDefault="00262FE6" w:rsidP="00826471">
      <w:pPr>
        <w:pStyle w:val="a2"/>
        <w:spacing w:line="360" w:lineRule="auto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в </w:t>
      </w:r>
      <w:r w:rsidR="00E8697C" w:rsidRPr="00E343A3">
        <w:rPr>
          <w:rFonts w:eastAsia="SimSun"/>
          <w:sz w:val="28"/>
          <w:szCs w:val="28"/>
        </w:rPr>
        <w:t>а</w:t>
      </w:r>
      <w:r w:rsidR="00846D0F" w:rsidRPr="00E343A3">
        <w:rPr>
          <w:sz w:val="28"/>
          <w:szCs w:val="28"/>
        </w:rPr>
        <w:t>кт</w:t>
      </w:r>
      <w:r w:rsidR="00E8697C" w:rsidRPr="00E343A3">
        <w:rPr>
          <w:sz w:val="28"/>
          <w:szCs w:val="28"/>
        </w:rPr>
        <w:t>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межведомственной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комиссии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организации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охраны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д</w:t>
      </w:r>
      <w:r w:rsidR="00846D0F" w:rsidRPr="00E343A3">
        <w:rPr>
          <w:sz w:val="28"/>
          <w:szCs w:val="28"/>
        </w:rPr>
        <w:t>оговор</w:t>
      </w:r>
      <w:r w:rsidR="00E8697C" w:rsidRPr="00E343A3">
        <w:rPr>
          <w:rFonts w:eastAsia="SimSun"/>
          <w:sz w:val="28"/>
          <w:szCs w:val="28"/>
        </w:rPr>
        <w:t>е</w:t>
      </w:r>
      <w:r w:rsidR="00846D0F" w:rsidRPr="00E343A3">
        <w:rPr>
          <w:sz w:val="28"/>
          <w:szCs w:val="28"/>
        </w:rPr>
        <w:t xml:space="preserve"> </w:t>
      </w:r>
      <w:r w:rsidR="00E8697C" w:rsidRPr="00E343A3">
        <w:rPr>
          <w:sz w:val="28"/>
          <w:szCs w:val="28"/>
        </w:rPr>
        <w:t xml:space="preserve">                  </w:t>
      </w:r>
      <w:r w:rsidR="00846D0F" w:rsidRPr="00E343A3">
        <w:rPr>
          <w:rFonts w:hint="eastAsia"/>
          <w:sz w:val="28"/>
          <w:szCs w:val="28"/>
        </w:rPr>
        <w:t>на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оказание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услуг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по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охране</w:t>
      </w:r>
      <w:r w:rsidR="00E8697C" w:rsidRPr="00E343A3">
        <w:rPr>
          <w:sz w:val="28"/>
          <w:szCs w:val="28"/>
        </w:rPr>
        <w:t xml:space="preserve"> </w:t>
      </w:r>
      <w:r w:rsidR="00846D0F" w:rsidRPr="00E343A3">
        <w:rPr>
          <w:sz w:val="28"/>
          <w:szCs w:val="28"/>
        </w:rPr>
        <w:t>(</w:t>
      </w:r>
      <w:r w:rsidR="00846D0F" w:rsidRPr="00E343A3">
        <w:rPr>
          <w:rFonts w:hint="eastAsia"/>
          <w:sz w:val="28"/>
          <w:szCs w:val="28"/>
        </w:rPr>
        <w:t>в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отношении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ядерного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объекта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его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составляющей</w:t>
      </w:r>
      <w:r w:rsidR="00846D0F" w:rsidRPr="00E343A3">
        <w:rPr>
          <w:sz w:val="28"/>
          <w:szCs w:val="28"/>
        </w:rPr>
        <w:t xml:space="preserve">), </w:t>
      </w:r>
      <w:r w:rsidR="00846D0F" w:rsidRPr="00E343A3">
        <w:rPr>
          <w:rFonts w:hint="eastAsia"/>
          <w:sz w:val="28"/>
          <w:szCs w:val="28"/>
        </w:rPr>
        <w:t>охраняемого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вневедомственной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войск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национальной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гвардии</w:t>
      </w:r>
      <w:r w:rsidR="00846D0F" w:rsidRPr="00E343A3">
        <w:rPr>
          <w:sz w:val="28"/>
          <w:szCs w:val="28"/>
        </w:rPr>
        <w:t>)</w:t>
      </w:r>
      <w:r w:rsidR="00E8697C" w:rsidRPr="00E343A3">
        <w:rPr>
          <w:sz w:val="28"/>
          <w:szCs w:val="28"/>
        </w:rPr>
        <w:t>;</w:t>
      </w:r>
    </w:p>
    <w:p w:rsidR="00846D0F" w:rsidRPr="00E343A3" w:rsidRDefault="00262FE6" w:rsidP="00826471">
      <w:pPr>
        <w:pStyle w:val="a2"/>
        <w:spacing w:line="360" w:lineRule="auto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в </w:t>
      </w:r>
      <w:r w:rsidR="00E8697C" w:rsidRPr="00E343A3">
        <w:rPr>
          <w:rFonts w:eastAsia="SimSun"/>
          <w:sz w:val="28"/>
          <w:szCs w:val="28"/>
        </w:rPr>
        <w:t>а</w:t>
      </w:r>
      <w:r w:rsidR="00846D0F" w:rsidRPr="00E343A3">
        <w:rPr>
          <w:sz w:val="28"/>
          <w:szCs w:val="28"/>
        </w:rPr>
        <w:t>кт</w:t>
      </w:r>
      <w:r w:rsidR="00E8697C" w:rsidRPr="00E343A3">
        <w:rPr>
          <w:rFonts w:eastAsia="SimSun"/>
          <w:sz w:val="28"/>
          <w:szCs w:val="28"/>
        </w:rPr>
        <w:t>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ведомственной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комиссии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по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организации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охраны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по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охране</w:t>
      </w:r>
      <w:r w:rsidR="00846D0F" w:rsidRPr="00E343A3">
        <w:rPr>
          <w:sz w:val="28"/>
          <w:szCs w:val="28"/>
        </w:rPr>
        <w:t xml:space="preserve">)                    </w:t>
      </w:r>
      <w:r w:rsidR="00846D0F" w:rsidRPr="00E343A3">
        <w:rPr>
          <w:rFonts w:hint="eastAsia"/>
          <w:sz w:val="28"/>
          <w:szCs w:val="28"/>
        </w:rPr>
        <w:t>и</w:t>
      </w:r>
      <w:r w:rsidR="00846D0F" w:rsidRPr="00E343A3">
        <w:rPr>
          <w:sz w:val="28"/>
          <w:szCs w:val="28"/>
        </w:rPr>
        <w:t xml:space="preserve"> договор</w:t>
      </w:r>
      <w:r w:rsidR="00E8697C" w:rsidRPr="00E343A3">
        <w:rPr>
          <w:rFonts w:eastAsia="SimSun"/>
          <w:sz w:val="28"/>
          <w:szCs w:val="28"/>
        </w:rPr>
        <w:t>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на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оказание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охранных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услуг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в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отношении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ядерного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объекта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его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составляющей</w:t>
      </w:r>
      <w:r w:rsidR="00846D0F" w:rsidRPr="00E343A3">
        <w:rPr>
          <w:sz w:val="28"/>
          <w:szCs w:val="28"/>
        </w:rPr>
        <w:t xml:space="preserve">), </w:t>
      </w:r>
      <w:r w:rsidR="00846D0F" w:rsidRPr="00E343A3">
        <w:rPr>
          <w:rFonts w:hint="eastAsia"/>
          <w:sz w:val="28"/>
          <w:szCs w:val="28"/>
        </w:rPr>
        <w:t>охраняемого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ведомственной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охраной</w:t>
      </w:r>
      <w:r w:rsidR="00846D0F" w:rsidRPr="00E343A3">
        <w:rPr>
          <w:sz w:val="28"/>
          <w:szCs w:val="28"/>
        </w:rPr>
        <w:t>)</w:t>
      </w:r>
      <w:r w:rsidR="00E8697C" w:rsidRPr="00E343A3">
        <w:rPr>
          <w:sz w:val="28"/>
          <w:szCs w:val="28"/>
        </w:rPr>
        <w:t>;</w:t>
      </w:r>
    </w:p>
    <w:p w:rsidR="00846D0F" w:rsidRPr="00354FAD" w:rsidRDefault="00262FE6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697C" w:rsidRPr="00E343A3">
        <w:rPr>
          <w:sz w:val="28"/>
          <w:szCs w:val="28"/>
        </w:rPr>
        <w:t>а</w:t>
      </w:r>
      <w:r w:rsidR="00846D0F" w:rsidRPr="00E343A3">
        <w:rPr>
          <w:sz w:val="28"/>
          <w:szCs w:val="28"/>
        </w:rPr>
        <w:t>кт</w:t>
      </w:r>
      <w:r w:rsidR="00E8697C" w:rsidRPr="00E343A3">
        <w:rPr>
          <w:rFonts w:eastAsia="SimSun"/>
          <w:sz w:val="28"/>
          <w:szCs w:val="28"/>
        </w:rPr>
        <w:t>е</w:t>
      </w:r>
      <w:r w:rsidR="00E8697C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двусторонней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комиссии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по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обследованию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технической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укрепленности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защищенности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объекта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и</w:t>
      </w:r>
      <w:r w:rsidR="00846D0F" w:rsidRPr="00E343A3">
        <w:rPr>
          <w:sz w:val="28"/>
          <w:szCs w:val="28"/>
        </w:rPr>
        <w:t xml:space="preserve"> договор</w:t>
      </w:r>
      <w:r w:rsidR="00E8697C" w:rsidRPr="00E343A3">
        <w:rPr>
          <w:rFonts w:eastAsia="SimSun"/>
          <w:sz w:val="28"/>
          <w:szCs w:val="28"/>
        </w:rPr>
        <w:t>е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оказании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услуг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по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охране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в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отношении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ядерного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объекта</w:t>
      </w:r>
      <w:r w:rsidR="00846D0F" w:rsidRPr="00E343A3">
        <w:rPr>
          <w:sz w:val="28"/>
          <w:szCs w:val="28"/>
        </w:rPr>
        <w:t xml:space="preserve"> (</w:t>
      </w:r>
      <w:r w:rsidR="00846D0F" w:rsidRPr="00E343A3">
        <w:rPr>
          <w:rFonts w:hint="eastAsia"/>
          <w:sz w:val="28"/>
          <w:szCs w:val="28"/>
        </w:rPr>
        <w:t>его</w:t>
      </w:r>
      <w:r w:rsidR="00846D0F" w:rsidRPr="00E343A3">
        <w:rPr>
          <w:sz w:val="28"/>
          <w:szCs w:val="28"/>
        </w:rPr>
        <w:t xml:space="preserve"> </w:t>
      </w:r>
      <w:r w:rsidR="00846D0F" w:rsidRPr="00E343A3">
        <w:rPr>
          <w:rFonts w:hint="eastAsia"/>
          <w:sz w:val="28"/>
          <w:szCs w:val="28"/>
        </w:rPr>
        <w:t>составляющей</w:t>
      </w:r>
      <w:r w:rsidR="00846D0F" w:rsidRPr="00E343A3">
        <w:rPr>
          <w:sz w:val="28"/>
          <w:szCs w:val="28"/>
        </w:rPr>
        <w:t xml:space="preserve">), </w:t>
      </w:r>
      <w:r w:rsidR="00846D0F" w:rsidRPr="00E343A3">
        <w:rPr>
          <w:rFonts w:hint="eastAsia"/>
          <w:sz w:val="28"/>
          <w:szCs w:val="28"/>
        </w:rPr>
        <w:t>охраняемого</w:t>
      </w:r>
      <w:r w:rsidR="00846D0F" w:rsidRPr="00E343A3">
        <w:rPr>
          <w:sz w:val="28"/>
          <w:szCs w:val="28"/>
        </w:rPr>
        <w:t xml:space="preserve"> </w:t>
      </w:r>
      <w:r w:rsidR="00673ADB">
        <w:rPr>
          <w:sz w:val="28"/>
          <w:szCs w:val="28"/>
        </w:rPr>
        <w:t xml:space="preserve"> Ф</w:t>
      </w:r>
      <w:r w:rsidR="00846D0F" w:rsidRPr="00E343A3">
        <w:rPr>
          <w:rFonts w:hint="eastAsia"/>
          <w:sz w:val="28"/>
          <w:szCs w:val="28"/>
        </w:rPr>
        <w:t>ГУП</w:t>
      </w:r>
      <w:r w:rsidR="00846D0F" w:rsidRPr="00E343A3">
        <w:rPr>
          <w:sz w:val="28"/>
          <w:szCs w:val="28"/>
        </w:rPr>
        <w:t xml:space="preserve"> «</w:t>
      </w:r>
      <w:r w:rsidR="00846D0F" w:rsidRPr="00E343A3">
        <w:rPr>
          <w:rFonts w:hint="eastAsia"/>
          <w:sz w:val="28"/>
          <w:szCs w:val="28"/>
        </w:rPr>
        <w:t>Охрана»</w:t>
      </w:r>
      <w:r w:rsidR="00846D0F" w:rsidRPr="00E343A3">
        <w:rPr>
          <w:sz w:val="28"/>
          <w:szCs w:val="28"/>
        </w:rPr>
        <w:t>)</w:t>
      </w:r>
      <w:r w:rsidR="00E8697C" w:rsidRPr="00E343A3"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53FA4">
        <w:rPr>
          <w:sz w:val="28"/>
          <w:szCs w:val="28"/>
        </w:rPr>
        <w:t>4</w:t>
      </w:r>
      <w:r w:rsidR="00826471">
        <w:rPr>
          <w:sz w:val="28"/>
          <w:szCs w:val="28"/>
        </w:rPr>
        <w:t>.</w:t>
      </w:r>
      <w:r w:rsidR="006527F2">
        <w:rPr>
          <w:sz w:val="28"/>
          <w:szCs w:val="28"/>
        </w:rPr>
        <w:t> </w:t>
      </w:r>
      <w:r w:rsidR="00826471" w:rsidRPr="00777BD0">
        <w:rPr>
          <w:sz w:val="28"/>
          <w:szCs w:val="28"/>
        </w:rPr>
        <w:t>При возложении на силы охраны задач, непосредственно                     не связанн</w:t>
      </w:r>
      <w:r w:rsidR="007D03BB">
        <w:rPr>
          <w:sz w:val="28"/>
          <w:szCs w:val="28"/>
        </w:rPr>
        <w:t xml:space="preserve">ых с охраной </w:t>
      </w:r>
      <w:r w:rsidR="007D03BB" w:rsidRPr="00742AD5">
        <w:rPr>
          <w:sz w:val="28"/>
          <w:szCs w:val="28"/>
        </w:rPr>
        <w:t>ядерных материалов и</w:t>
      </w:r>
      <w:r w:rsidR="00826471" w:rsidRPr="00742AD5">
        <w:rPr>
          <w:sz w:val="28"/>
          <w:szCs w:val="28"/>
        </w:rPr>
        <w:t xml:space="preserve"> ядерных установок, надежность охраны предметов физической защиты не должна</w:t>
      </w:r>
      <w:r w:rsidR="00826471" w:rsidRPr="00777BD0">
        <w:rPr>
          <w:sz w:val="28"/>
          <w:szCs w:val="28"/>
        </w:rPr>
        <w:t xml:space="preserve"> снижаться</w:t>
      </w:r>
      <w:r w:rsidR="00826471"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5</w:t>
      </w:r>
      <w:r w:rsidR="001D16BB">
        <w:rPr>
          <w:sz w:val="28"/>
          <w:szCs w:val="28"/>
        </w:rPr>
        <w:t>. При замене</w:t>
      </w:r>
      <w:r w:rsidR="00826471">
        <w:rPr>
          <w:sz w:val="28"/>
          <w:szCs w:val="28"/>
        </w:rPr>
        <w:t xml:space="preserve"> вида охраны, включая е</w:t>
      </w:r>
      <w:r w:rsidR="00875F58">
        <w:rPr>
          <w:sz w:val="28"/>
          <w:szCs w:val="28"/>
        </w:rPr>
        <w:t>е</w:t>
      </w:r>
      <w:r w:rsidR="00826471">
        <w:rPr>
          <w:sz w:val="28"/>
          <w:szCs w:val="28"/>
        </w:rPr>
        <w:t xml:space="preserve"> изменение только на части ядерного объекта, руководство ядерного объекта должно принимать меры                  по обеспечению непрерывности осуществления охраны во избежание снижения эффективности системы физической защиты, в том числе надежности охраны,</w:t>
      </w:r>
      <w:r w:rsidR="00A936B4">
        <w:rPr>
          <w:sz w:val="28"/>
          <w:szCs w:val="28"/>
        </w:rPr>
        <w:t xml:space="preserve"> </w:t>
      </w:r>
      <w:r w:rsidR="00F8783F">
        <w:rPr>
          <w:sz w:val="28"/>
          <w:szCs w:val="28"/>
        </w:rPr>
        <w:t xml:space="preserve">                </w:t>
      </w:r>
      <w:r w:rsidR="00826471">
        <w:rPr>
          <w:sz w:val="28"/>
          <w:szCs w:val="28"/>
        </w:rPr>
        <w:t>и</w:t>
      </w:r>
      <w:r w:rsidR="00A936B4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недопущения снятия одного вида охраны в случаях, когда объект (часть объекта) под охрану другого вида в полном объеме не принят.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6</w:t>
      </w:r>
      <w:r w:rsidR="00826471">
        <w:rPr>
          <w:sz w:val="28"/>
          <w:szCs w:val="28"/>
        </w:rPr>
        <w:t>. Система физической защиты должна в</w:t>
      </w:r>
      <w:r w:rsidR="00A936B4">
        <w:rPr>
          <w:sz w:val="28"/>
          <w:szCs w:val="28"/>
        </w:rPr>
        <w:t xml:space="preserve">ыполнять задачи круглосуточно в </w:t>
      </w:r>
      <w:r w:rsidR="00826471">
        <w:rPr>
          <w:sz w:val="28"/>
          <w:szCs w:val="28"/>
        </w:rPr>
        <w:t xml:space="preserve">штатных (режим повседневной деятельности) и чрезвычайных ситуациях. </w:t>
      </w:r>
    </w:p>
    <w:p w:rsidR="00742AD5" w:rsidRPr="00A936B4" w:rsidRDefault="00C406FB" w:rsidP="004D6ED4">
      <w:pPr>
        <w:pStyle w:val="a2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7</w:t>
      </w:r>
      <w:r w:rsidR="004D6ED4" w:rsidRPr="004D6ED4">
        <w:rPr>
          <w:sz w:val="28"/>
          <w:szCs w:val="28"/>
        </w:rPr>
        <w:t xml:space="preserve">. </w:t>
      </w:r>
      <w:r w:rsidR="00742AD5" w:rsidRPr="004D6ED4">
        <w:rPr>
          <w:sz w:val="28"/>
          <w:szCs w:val="28"/>
        </w:rPr>
        <w:t xml:space="preserve">На ядерном объекте должны быть приняты меры по предотвращению несанкционированного </w:t>
      </w:r>
      <w:r w:rsidR="00742AD5" w:rsidRPr="004B79E1">
        <w:rPr>
          <w:sz w:val="28"/>
          <w:szCs w:val="28"/>
        </w:rPr>
        <w:t xml:space="preserve">доступа к </w:t>
      </w:r>
      <w:r w:rsidR="003D1878" w:rsidRPr="004B79E1">
        <w:rPr>
          <w:sz w:val="28"/>
          <w:szCs w:val="28"/>
        </w:rPr>
        <w:t>предметам физической защиты</w:t>
      </w:r>
      <w:r w:rsidR="00C74FA5" w:rsidRPr="004B79E1">
        <w:rPr>
          <w:sz w:val="28"/>
          <w:szCs w:val="28"/>
        </w:rPr>
        <w:t>.</w:t>
      </w:r>
      <w:r w:rsidR="002454CB">
        <w:rPr>
          <w:sz w:val="28"/>
          <w:szCs w:val="28"/>
        </w:rPr>
        <w:t xml:space="preserve"> </w:t>
      </w:r>
    </w:p>
    <w:p w:rsidR="0036585D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F53FA4">
        <w:rPr>
          <w:sz w:val="28"/>
          <w:szCs w:val="28"/>
        </w:rPr>
        <w:t>8</w:t>
      </w:r>
      <w:r w:rsidR="00826471">
        <w:rPr>
          <w:sz w:val="28"/>
          <w:szCs w:val="28"/>
        </w:rPr>
        <w:t xml:space="preserve">. В исключительных случаях при невозможности выполнения в полном объеме </w:t>
      </w:r>
      <w:r w:rsidR="00826471" w:rsidRPr="00E95A13">
        <w:rPr>
          <w:sz w:val="28"/>
          <w:szCs w:val="28"/>
        </w:rPr>
        <w:t>требований Правил физической защиты</w:t>
      </w:r>
      <w:r w:rsidR="00826471">
        <w:rPr>
          <w:sz w:val="28"/>
          <w:szCs w:val="28"/>
        </w:rPr>
        <w:t xml:space="preserve"> и настоящих</w:t>
      </w:r>
      <w:r w:rsidR="008D48C5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норм и правил руководство ядерного объекта обязано принять компенсирующие организационно-технические меры (далее – компенсирующие меры), обеспечивающие эффективность системы физической защиты на уровне                       не ниже установленного минимально допустимого значения показателя эффективности для соответствующей категор</w:t>
      </w:r>
      <w:r w:rsidR="00E95A13">
        <w:rPr>
          <w:sz w:val="28"/>
          <w:szCs w:val="28"/>
        </w:rPr>
        <w:t xml:space="preserve">ии предметов физической защиты. </w:t>
      </w:r>
    </w:p>
    <w:p w:rsidR="00E95A13" w:rsidRDefault="00E95A13" w:rsidP="00826471">
      <w:pPr>
        <w:pStyle w:val="a2"/>
        <w:spacing w:line="360" w:lineRule="auto"/>
        <w:rPr>
          <w:sz w:val="28"/>
          <w:szCs w:val="28"/>
        </w:rPr>
      </w:pPr>
      <w:r w:rsidRPr="0036585D">
        <w:rPr>
          <w:sz w:val="28"/>
          <w:szCs w:val="28"/>
        </w:rPr>
        <w:t xml:space="preserve">Компенсирующие меры должны быть разработаны и согласованы </w:t>
      </w:r>
      <w:r w:rsidR="006B2B09" w:rsidRPr="0036585D">
        <w:rPr>
          <w:sz w:val="28"/>
          <w:szCs w:val="28"/>
        </w:rPr>
        <w:br/>
      </w:r>
      <w:r w:rsidRPr="0036585D">
        <w:rPr>
          <w:sz w:val="28"/>
          <w:szCs w:val="28"/>
        </w:rPr>
        <w:t xml:space="preserve">в </w:t>
      </w:r>
      <w:r w:rsidR="006B2B09" w:rsidRPr="0036585D">
        <w:rPr>
          <w:sz w:val="28"/>
          <w:szCs w:val="28"/>
        </w:rPr>
        <w:t>соответствии с требованиями</w:t>
      </w:r>
      <w:r w:rsidRPr="0036585D">
        <w:rPr>
          <w:sz w:val="28"/>
          <w:szCs w:val="28"/>
        </w:rPr>
        <w:t xml:space="preserve"> Правил физической защиты</w:t>
      </w:r>
      <w:r w:rsidR="00AC0EE4">
        <w:rPr>
          <w:sz w:val="28"/>
          <w:szCs w:val="28"/>
        </w:rPr>
        <w:t>.</w:t>
      </w:r>
      <w:r w:rsidRPr="0036585D">
        <w:rPr>
          <w:sz w:val="28"/>
          <w:szCs w:val="28"/>
        </w:rPr>
        <w:t xml:space="preserve"> </w:t>
      </w:r>
    </w:p>
    <w:p w:rsidR="00A92743" w:rsidRDefault="00F53FA4" w:rsidP="00A9274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826471">
        <w:rPr>
          <w:sz w:val="28"/>
          <w:szCs w:val="28"/>
        </w:rPr>
        <w:t xml:space="preserve">. Принятые компенсирующие меры должны быть оформлены документально в виде перечня. </w:t>
      </w:r>
    </w:p>
    <w:p w:rsidR="00D01681" w:rsidRDefault="00C406FB" w:rsidP="00BC0CCE">
      <w:pPr>
        <w:pStyle w:val="a2"/>
        <w:spacing w:line="36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2</w:t>
      </w:r>
      <w:r w:rsidR="00F53FA4">
        <w:rPr>
          <w:sz w:val="28"/>
          <w:szCs w:val="28"/>
        </w:rPr>
        <w:t>0</w:t>
      </w:r>
      <w:r w:rsidR="00502E4E" w:rsidRPr="00BC0CCE">
        <w:rPr>
          <w:sz w:val="28"/>
          <w:szCs w:val="28"/>
        </w:rPr>
        <w:t>.</w:t>
      </w:r>
      <w:r w:rsidR="00502E4E" w:rsidRPr="00BC0CCE">
        <w:rPr>
          <w:i/>
          <w:sz w:val="28"/>
          <w:szCs w:val="28"/>
        </w:rPr>
        <w:t xml:space="preserve"> </w:t>
      </w:r>
      <w:r w:rsidR="00502E4E" w:rsidRPr="00BC0CCE">
        <w:rPr>
          <w:sz w:val="28"/>
          <w:szCs w:val="28"/>
        </w:rPr>
        <w:t xml:space="preserve">Службой безопасности ядерного объекта совместно с силами охраны должен быть разработан порядок устранения типовых нарушений </w:t>
      </w:r>
      <w:r w:rsidR="00502E4E" w:rsidRPr="00BC0CCE">
        <w:rPr>
          <w:sz w:val="28"/>
          <w:szCs w:val="28"/>
        </w:rPr>
        <w:br/>
        <w:t xml:space="preserve">в функционировании инженерных и технических средств физической защиты (например, </w:t>
      </w:r>
      <w:r w:rsidR="00502E4E" w:rsidRPr="00BC0CCE">
        <w:rPr>
          <w:sz w:val="28"/>
          <w:szCs w:val="28"/>
          <w:lang w:eastAsia="ru-RU" w:bidi="ru-RU"/>
        </w:rPr>
        <w:t>при выходе из строя элементов комплекса инженерно-технических средств физической защиты до восстановления их работоспособности</w:t>
      </w:r>
      <w:r w:rsidR="00502E4E" w:rsidRPr="00BC0CCE">
        <w:rPr>
          <w:sz w:val="28"/>
          <w:szCs w:val="28"/>
        </w:rPr>
        <w:t xml:space="preserve">), а также </w:t>
      </w:r>
      <w:r w:rsidR="00502E4E" w:rsidRPr="00BC0CCE">
        <w:rPr>
          <w:sz w:val="28"/>
          <w:szCs w:val="28"/>
          <w:lang w:eastAsia="ru-RU" w:bidi="ru-RU"/>
        </w:rPr>
        <w:t xml:space="preserve">нарушений и недостатков, выявленных в рамках государственного надзора </w:t>
      </w:r>
      <w:r w:rsidR="00502E4E" w:rsidRPr="00BC0CCE">
        <w:rPr>
          <w:sz w:val="28"/>
          <w:szCs w:val="28"/>
          <w:lang w:eastAsia="ru-RU" w:bidi="ru-RU"/>
        </w:rPr>
        <w:br/>
      </w:r>
      <w:r w:rsidR="00502E4E" w:rsidRPr="00BC0CCE">
        <w:rPr>
          <w:sz w:val="28"/>
          <w:szCs w:val="28"/>
          <w:lang w:eastAsia="ru-RU" w:bidi="ru-RU"/>
        </w:rPr>
        <w:lastRenderedPageBreak/>
        <w:t>и ведомственного и объектового контроля соответственно, устранение которых обеспечивается в течени</w:t>
      </w:r>
      <w:r w:rsidR="00613FEE">
        <w:rPr>
          <w:sz w:val="28"/>
          <w:szCs w:val="28"/>
          <w:lang w:eastAsia="ru-RU" w:bidi="ru-RU"/>
        </w:rPr>
        <w:t>е</w:t>
      </w:r>
      <w:r w:rsidR="00502E4E" w:rsidRPr="00BC0CCE">
        <w:rPr>
          <w:sz w:val="28"/>
          <w:szCs w:val="28"/>
          <w:lang w:eastAsia="ru-RU" w:bidi="ru-RU"/>
        </w:rPr>
        <w:t xml:space="preserve"> 24 часов с момента выявления и не требует разработки компенсирующих мер</w:t>
      </w:r>
      <w:r w:rsidR="00D01681">
        <w:rPr>
          <w:sz w:val="28"/>
          <w:szCs w:val="28"/>
          <w:lang w:eastAsia="ru-RU" w:bidi="ru-RU"/>
        </w:rPr>
        <w:t>.</w:t>
      </w:r>
    </w:p>
    <w:p w:rsidR="00502E4E" w:rsidRPr="00BC0CCE" w:rsidRDefault="00502E4E" w:rsidP="00BC0CCE">
      <w:pPr>
        <w:pStyle w:val="a2"/>
        <w:spacing w:line="360" w:lineRule="auto"/>
        <w:rPr>
          <w:strike/>
        </w:rPr>
      </w:pPr>
      <w:r w:rsidRPr="00BC0CCE">
        <w:rPr>
          <w:sz w:val="28"/>
          <w:szCs w:val="28"/>
          <w:lang w:eastAsia="ru-RU" w:bidi="ru-RU"/>
        </w:rPr>
        <w:t>Указанный порядок должен быть</w:t>
      </w:r>
      <w:r w:rsidRPr="00BC0CCE">
        <w:rPr>
          <w:sz w:val="28"/>
          <w:szCs w:val="28"/>
        </w:rPr>
        <w:t xml:space="preserve"> утвержден руководством ядерного объекта и может быть исполнен как в виде отдельного документа, </w:t>
      </w:r>
      <w:r w:rsidR="00F8783F">
        <w:rPr>
          <w:sz w:val="28"/>
          <w:szCs w:val="28"/>
        </w:rPr>
        <w:t xml:space="preserve">                                </w:t>
      </w:r>
      <w:r w:rsidRPr="00BC0CCE">
        <w:rPr>
          <w:sz w:val="28"/>
          <w:szCs w:val="28"/>
        </w:rPr>
        <w:t xml:space="preserve">так и включен в состав другого документа по созданию, функционированию </w:t>
      </w:r>
      <w:r w:rsidR="00F8783F">
        <w:rPr>
          <w:sz w:val="28"/>
          <w:szCs w:val="28"/>
        </w:rPr>
        <w:t xml:space="preserve">                 </w:t>
      </w:r>
      <w:r w:rsidRPr="00BC0CCE">
        <w:rPr>
          <w:sz w:val="28"/>
          <w:szCs w:val="28"/>
        </w:rPr>
        <w:t>и совершенствованию системы физической защиты на ядерном объекте</w:t>
      </w:r>
      <w:r w:rsidRPr="00BC0CCE">
        <w:rPr>
          <w:sz w:val="28"/>
          <w:szCs w:val="28"/>
          <w:lang w:eastAsia="ru-RU" w:bidi="ru-RU"/>
        </w:rPr>
        <w:t xml:space="preserve">. </w:t>
      </w:r>
    </w:p>
    <w:p w:rsidR="00826471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53FA4">
        <w:rPr>
          <w:sz w:val="28"/>
          <w:szCs w:val="28"/>
        </w:rPr>
        <w:t>1</w:t>
      </w:r>
      <w:r w:rsidR="00826471">
        <w:rPr>
          <w:sz w:val="28"/>
          <w:szCs w:val="28"/>
        </w:rPr>
        <w:t>. Система физической защиты не должна препятствовать выполнению на ядерном объекте мер ядерной, радиационной, экологической, пожарной, технической и информационной безопасности.</w:t>
      </w:r>
    </w:p>
    <w:p w:rsidR="00CB7677" w:rsidRPr="000A0477" w:rsidRDefault="00F53FA4" w:rsidP="00CB7677">
      <w:pPr>
        <w:pStyle w:val="a2"/>
        <w:spacing w:line="360" w:lineRule="auto"/>
      </w:pPr>
      <w:r>
        <w:rPr>
          <w:sz w:val="28"/>
          <w:szCs w:val="28"/>
        </w:rPr>
        <w:t>22</w:t>
      </w:r>
      <w:r w:rsidR="00CB7677" w:rsidRPr="000A0477">
        <w:rPr>
          <w:sz w:val="28"/>
          <w:szCs w:val="28"/>
        </w:rPr>
        <w:t>. В системе физической защиты должны обеспечиваться: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управление функционированием системы;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организация допуска и доступа к ядерным материалам, на ядерные установки, в пункты хранения ядерных материалов и к информации                                     о функционировании системы;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организация пропускного и внутриобъектового режимов;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защита информации об организации и функционировании системы физической защиты;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эксплуатация инженерных и технических средств физической защиты;</w:t>
      </w:r>
    </w:p>
    <w:p w:rsidR="00CB7677" w:rsidRPr="000A04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объектовый контроль состояния физической защиты;</w:t>
      </w:r>
    </w:p>
    <w:p w:rsidR="00CB7677" w:rsidRDefault="00CB7677" w:rsidP="00CB7677">
      <w:pPr>
        <w:pStyle w:val="a2"/>
        <w:spacing w:line="360" w:lineRule="auto"/>
      </w:pPr>
      <w:r w:rsidRPr="000A0477">
        <w:rPr>
          <w:sz w:val="28"/>
          <w:szCs w:val="28"/>
        </w:rPr>
        <w:t>проведение аналитической работы.</w:t>
      </w:r>
    </w:p>
    <w:p w:rsidR="00D2056C" w:rsidRDefault="00C406FB" w:rsidP="005A778C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 w:rsidR="00826471">
        <w:rPr>
          <w:sz w:val="28"/>
          <w:szCs w:val="28"/>
        </w:rPr>
        <w:t>. </w:t>
      </w:r>
      <w:r w:rsidR="00826471" w:rsidRPr="005A778C">
        <w:rPr>
          <w:sz w:val="28"/>
          <w:szCs w:val="28"/>
        </w:rPr>
        <w:t>Сведения по физической защите</w:t>
      </w:r>
      <w:r w:rsidR="00826471">
        <w:rPr>
          <w:sz w:val="28"/>
          <w:szCs w:val="28"/>
        </w:rPr>
        <w:t xml:space="preserve">, указанные в паспорте безопасности объекта (территории), должны уточняться при их актуализации, </w:t>
      </w:r>
      <w:r w:rsidR="00826471">
        <w:rPr>
          <w:sz w:val="28"/>
          <w:szCs w:val="28"/>
        </w:rPr>
        <w:br/>
        <w:t>а также при изменении данных по вопросам, связанным с физической защитой.</w:t>
      </w:r>
      <w:r w:rsidR="00D2056C">
        <w:rPr>
          <w:sz w:val="28"/>
          <w:szCs w:val="28"/>
        </w:rPr>
        <w:t xml:space="preserve"> </w:t>
      </w:r>
    </w:p>
    <w:p w:rsidR="00826471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826471">
        <w:rPr>
          <w:sz w:val="28"/>
          <w:szCs w:val="28"/>
        </w:rPr>
        <w:t xml:space="preserve">. Руководство ядерного объекта должно ежегодно представлять                         в территориальный орган органа государственного регулирования безопасности при использовании атомной энергии, осуществляющий надзор за физической защитой на данном ядерном объекте, годовой отчет о состоянии физической защиты на </w:t>
      </w:r>
      <w:r w:rsidR="00826471">
        <w:rPr>
          <w:rFonts w:hint="eastAsia"/>
          <w:sz w:val="28"/>
          <w:szCs w:val="28"/>
        </w:rPr>
        <w:t>этом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объекте</w:t>
      </w:r>
      <w:r w:rsidR="00826471">
        <w:rPr>
          <w:sz w:val="28"/>
          <w:szCs w:val="28"/>
        </w:rPr>
        <w:t xml:space="preserve">. </w:t>
      </w:r>
    </w:p>
    <w:p w:rsidR="002E0330" w:rsidRPr="00AA491B" w:rsidRDefault="002E0330" w:rsidP="000A7EA5">
      <w:pPr>
        <w:pStyle w:val="a2"/>
        <w:spacing w:line="360" w:lineRule="auto"/>
        <w:ind w:firstLine="0"/>
      </w:pPr>
    </w:p>
    <w:p w:rsidR="00826471" w:rsidRPr="002F184B" w:rsidRDefault="00826471" w:rsidP="00826471">
      <w:pPr>
        <w:suppressAutoHyphens/>
        <w:autoSpaceDN/>
        <w:spacing w:line="360" w:lineRule="auto"/>
        <w:ind w:left="426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lastRenderedPageBreak/>
        <w:t>Требования к организационным мерам системы физической защиты</w:t>
      </w:r>
    </w:p>
    <w:p w:rsidR="002E0330" w:rsidRPr="005E54F5" w:rsidRDefault="002E0330" w:rsidP="00826471">
      <w:pPr>
        <w:suppressAutoHyphens/>
        <w:autoSpaceDN/>
        <w:spacing w:line="360" w:lineRule="auto"/>
        <w:ind w:left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649D" w:rsidRDefault="00C406FB" w:rsidP="002118A6">
      <w:pPr>
        <w:pStyle w:val="a2"/>
        <w:spacing w:line="360" w:lineRule="auto"/>
        <w:rPr>
          <w:sz w:val="28"/>
          <w:szCs w:val="28"/>
        </w:rPr>
      </w:pPr>
      <w:r w:rsidRPr="00C4008F">
        <w:rPr>
          <w:sz w:val="28"/>
          <w:szCs w:val="28"/>
        </w:rPr>
        <w:t>25</w:t>
      </w:r>
      <w:r w:rsidR="00826471" w:rsidRPr="00C4008F">
        <w:rPr>
          <w:sz w:val="28"/>
          <w:szCs w:val="28"/>
        </w:rPr>
        <w:t>. </w:t>
      </w:r>
      <w:r w:rsidR="00F80877" w:rsidRPr="00C4008F">
        <w:rPr>
          <w:sz w:val="28"/>
          <w:szCs w:val="28"/>
        </w:rPr>
        <w:t>О</w:t>
      </w:r>
      <w:r w:rsidR="005E649D" w:rsidRPr="00C4008F">
        <w:rPr>
          <w:sz w:val="28"/>
          <w:szCs w:val="28"/>
        </w:rPr>
        <w:t>беспечени</w:t>
      </w:r>
      <w:r w:rsidR="00F80877" w:rsidRPr="00C4008F">
        <w:rPr>
          <w:sz w:val="28"/>
          <w:szCs w:val="28"/>
        </w:rPr>
        <w:t>е</w:t>
      </w:r>
      <w:r w:rsidR="005E649D" w:rsidRPr="00C4008F">
        <w:rPr>
          <w:sz w:val="28"/>
          <w:szCs w:val="28"/>
        </w:rPr>
        <w:t xml:space="preserve"> физической защиты должн</w:t>
      </w:r>
      <w:r w:rsidR="00F80877" w:rsidRPr="00C4008F">
        <w:rPr>
          <w:sz w:val="28"/>
          <w:szCs w:val="28"/>
        </w:rPr>
        <w:t>о</w:t>
      </w:r>
      <w:r w:rsidR="005E649D" w:rsidRPr="00C4008F">
        <w:rPr>
          <w:sz w:val="28"/>
          <w:szCs w:val="28"/>
        </w:rPr>
        <w:t xml:space="preserve"> осуществляться руководством ядерного объекта либо </w:t>
      </w:r>
      <w:r w:rsidR="00593910" w:rsidRPr="00C4008F">
        <w:rPr>
          <w:sz w:val="28"/>
          <w:szCs w:val="28"/>
        </w:rPr>
        <w:t xml:space="preserve">при сооружении ядерной установки, пункта хранения ядерных материалов – </w:t>
      </w:r>
      <w:r w:rsidR="00E65893" w:rsidRPr="00C4008F">
        <w:rPr>
          <w:sz w:val="28"/>
          <w:szCs w:val="28"/>
        </w:rPr>
        <w:t xml:space="preserve">руководством сооружаемого ядерного объекта или </w:t>
      </w:r>
      <w:r w:rsidR="005E649D" w:rsidRPr="00C4008F">
        <w:rPr>
          <w:sz w:val="28"/>
          <w:szCs w:val="28"/>
        </w:rPr>
        <w:t>организаци</w:t>
      </w:r>
      <w:r w:rsidR="006E1369">
        <w:rPr>
          <w:sz w:val="28"/>
          <w:szCs w:val="28"/>
        </w:rPr>
        <w:t>и</w:t>
      </w:r>
      <w:r w:rsidR="005E649D" w:rsidRPr="00C4008F">
        <w:rPr>
          <w:sz w:val="28"/>
          <w:szCs w:val="28"/>
        </w:rPr>
        <w:t>, осуществляющей управление (координацию) его деятельностью</w:t>
      </w:r>
      <w:r w:rsidR="006E1369">
        <w:rPr>
          <w:sz w:val="28"/>
          <w:szCs w:val="28"/>
        </w:rPr>
        <w:t>, в чьем ведении находится сооружаемая ядерная установка или пункт хранения ядерных материалов</w:t>
      </w:r>
      <w:r w:rsidR="00F80877" w:rsidRPr="00C4008F">
        <w:rPr>
          <w:sz w:val="28"/>
          <w:szCs w:val="28"/>
        </w:rPr>
        <w:t xml:space="preserve"> </w:t>
      </w:r>
      <w:r w:rsidR="00451E80" w:rsidRPr="00C4008F">
        <w:rPr>
          <w:sz w:val="28"/>
          <w:szCs w:val="28"/>
        </w:rPr>
        <w:t>(далее – руководство сооружаемого ядерного объекта)</w:t>
      </w:r>
      <w:r w:rsidR="005E649D" w:rsidRPr="00C4008F">
        <w:rPr>
          <w:sz w:val="28"/>
          <w:szCs w:val="28"/>
        </w:rPr>
        <w:t>.</w:t>
      </w:r>
    </w:p>
    <w:p w:rsidR="00826471" w:rsidRDefault="00826471" w:rsidP="002118A6">
      <w:pPr>
        <w:pStyle w:val="a2"/>
        <w:spacing w:line="360" w:lineRule="auto"/>
        <w:rPr>
          <w:sz w:val="28"/>
          <w:szCs w:val="28"/>
        </w:rPr>
      </w:pPr>
      <w:r w:rsidRPr="00C4008F">
        <w:rPr>
          <w:sz w:val="28"/>
          <w:szCs w:val="28"/>
        </w:rPr>
        <w:t xml:space="preserve">До начала сооружения ядерной установки, пункта хранения ядерных материалов </w:t>
      </w:r>
      <w:r w:rsidR="002118A6" w:rsidRPr="00C4008F">
        <w:rPr>
          <w:rFonts w:hint="eastAsia"/>
          <w:sz w:val="28"/>
          <w:szCs w:val="28"/>
        </w:rPr>
        <w:t>должно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быть</w:t>
      </w:r>
      <w:r w:rsidR="00613F10" w:rsidRPr="00C4008F">
        <w:rPr>
          <w:sz w:val="28"/>
          <w:szCs w:val="28"/>
        </w:rPr>
        <w:t xml:space="preserve"> создано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подразделение</w:t>
      </w:r>
      <w:r w:rsidR="002118A6" w:rsidRPr="00C4008F">
        <w:rPr>
          <w:sz w:val="28"/>
          <w:szCs w:val="28"/>
        </w:rPr>
        <w:t xml:space="preserve">, </w:t>
      </w:r>
      <w:r w:rsidR="002118A6" w:rsidRPr="00C4008F">
        <w:rPr>
          <w:rFonts w:hint="eastAsia"/>
          <w:sz w:val="28"/>
          <w:szCs w:val="28"/>
        </w:rPr>
        <w:t>выполняющее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функции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организации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обеспечения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физической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защиты</w:t>
      </w:r>
      <w:r w:rsidR="002118A6" w:rsidRPr="00C4008F">
        <w:rPr>
          <w:sz w:val="28"/>
          <w:szCs w:val="28"/>
        </w:rPr>
        <w:t xml:space="preserve"> л</w:t>
      </w:r>
      <w:r w:rsidR="002118A6" w:rsidRPr="00C4008F">
        <w:rPr>
          <w:rFonts w:hint="eastAsia"/>
          <w:sz w:val="28"/>
          <w:szCs w:val="28"/>
        </w:rPr>
        <w:t>ибо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в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случае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учреждения</w:t>
      </w:r>
      <w:r w:rsidR="002118A6" w:rsidRPr="00C4008F">
        <w:rPr>
          <w:sz w:val="28"/>
          <w:szCs w:val="28"/>
        </w:rPr>
        <w:t xml:space="preserve"> </w:t>
      </w:r>
      <w:r w:rsidR="00747F7D" w:rsidRPr="00C4008F">
        <w:rPr>
          <w:sz w:val="28"/>
          <w:szCs w:val="28"/>
        </w:rPr>
        <w:t>(создания)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ядерного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объекта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в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его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составе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должна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быть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создана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служба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безопасности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как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структурное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подразделение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ядерного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объекта</w:t>
      </w:r>
      <w:r w:rsidR="002118A6" w:rsidRPr="00C4008F">
        <w:rPr>
          <w:sz w:val="28"/>
          <w:szCs w:val="28"/>
        </w:rPr>
        <w:t xml:space="preserve">, </w:t>
      </w:r>
      <w:r w:rsidR="002118A6" w:rsidRPr="00C4008F">
        <w:rPr>
          <w:rFonts w:hint="eastAsia"/>
          <w:sz w:val="28"/>
          <w:szCs w:val="28"/>
        </w:rPr>
        <w:t>относящееся</w:t>
      </w:r>
      <w:r w:rsidR="002118A6" w:rsidRPr="00C4008F">
        <w:rPr>
          <w:sz w:val="28"/>
          <w:szCs w:val="28"/>
        </w:rPr>
        <w:t xml:space="preserve"> </w:t>
      </w:r>
      <w:r w:rsidR="00BB0240">
        <w:rPr>
          <w:sz w:val="28"/>
          <w:szCs w:val="28"/>
        </w:rPr>
        <w:t xml:space="preserve">                    </w:t>
      </w:r>
      <w:r w:rsidR="002118A6" w:rsidRPr="00C4008F">
        <w:rPr>
          <w:rFonts w:hint="eastAsia"/>
          <w:sz w:val="28"/>
          <w:szCs w:val="28"/>
        </w:rPr>
        <w:t>к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основным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производственным</w:t>
      </w:r>
      <w:r w:rsidR="002118A6" w:rsidRPr="00C4008F">
        <w:rPr>
          <w:sz w:val="28"/>
          <w:szCs w:val="28"/>
        </w:rPr>
        <w:t xml:space="preserve"> </w:t>
      </w:r>
      <w:r w:rsidR="002118A6" w:rsidRPr="00C4008F">
        <w:rPr>
          <w:rFonts w:hint="eastAsia"/>
          <w:sz w:val="28"/>
          <w:szCs w:val="28"/>
        </w:rPr>
        <w:t>подразделениям</w:t>
      </w:r>
      <w:r w:rsidR="00A33B48" w:rsidRPr="00C4008F">
        <w:rPr>
          <w:sz w:val="28"/>
          <w:szCs w:val="28"/>
        </w:rPr>
        <w:t xml:space="preserve"> (далее – служба безопасности)</w:t>
      </w:r>
      <w:r w:rsidRPr="00C400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2DBD" w:rsidRDefault="00F53FA4" w:rsidP="00A12DBD">
      <w:pPr>
        <w:pStyle w:val="a2"/>
        <w:spacing w:line="360" w:lineRule="auto"/>
      </w:pPr>
      <w:r>
        <w:rPr>
          <w:sz w:val="28"/>
          <w:szCs w:val="28"/>
        </w:rPr>
        <w:t>26</w:t>
      </w:r>
      <w:r w:rsidR="00A12DBD" w:rsidRPr="00A12DBD">
        <w:rPr>
          <w:sz w:val="28"/>
          <w:szCs w:val="28"/>
        </w:rPr>
        <w:t>. Организационные меры при создании, функционировании</w:t>
      </w:r>
      <w:r w:rsidR="00A12DBD">
        <w:rPr>
          <w:sz w:val="28"/>
          <w:szCs w:val="28"/>
        </w:rPr>
        <w:t xml:space="preserve">                                          и совершенствовании системы физической защиты должны включать:</w:t>
      </w:r>
    </w:p>
    <w:p w:rsidR="00A12DBD" w:rsidRDefault="00A12DBD" w:rsidP="00A12DBD">
      <w:pPr>
        <w:pStyle w:val="a2"/>
        <w:spacing w:line="360" w:lineRule="auto"/>
      </w:pPr>
      <w:r>
        <w:rPr>
          <w:sz w:val="28"/>
          <w:szCs w:val="28"/>
        </w:rPr>
        <w:t>разработку организационно-распорядительных документов;</w:t>
      </w:r>
    </w:p>
    <w:p w:rsidR="00A12DBD" w:rsidRDefault="00A12DBD" w:rsidP="00A12DBD">
      <w:pPr>
        <w:pStyle w:val="a2"/>
        <w:spacing w:line="360" w:lineRule="auto"/>
      </w:pPr>
      <w:r>
        <w:rPr>
          <w:sz w:val="28"/>
          <w:szCs w:val="28"/>
        </w:rPr>
        <w:t xml:space="preserve">обеспечение совместных действий персонала физической защиты                           с остальным персоналом ядерного объекта в штатных и чрезвычайных ситуациях; </w:t>
      </w:r>
    </w:p>
    <w:p w:rsidR="00A12DBD" w:rsidRDefault="00A12DBD" w:rsidP="00A12DBD">
      <w:pPr>
        <w:pStyle w:val="a2"/>
        <w:spacing w:line="360" w:lineRule="auto"/>
      </w:pPr>
      <w:r>
        <w:rPr>
          <w:sz w:val="28"/>
          <w:szCs w:val="28"/>
        </w:rPr>
        <w:t>взаимодействие руководства ядерного объекта, подразделений охраны                  с территориальными органами внутренних дел, безопасности и войсками национальной гвардии;</w:t>
      </w:r>
    </w:p>
    <w:p w:rsidR="00A12DBD" w:rsidRDefault="00A12DBD" w:rsidP="00A12DBD">
      <w:pPr>
        <w:pStyle w:val="a2"/>
        <w:spacing w:line="360" w:lineRule="auto"/>
      </w:pPr>
      <w:r w:rsidRPr="00030B0B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и совершенствование комплекса инженерно-технических средств физической защиты. </w:t>
      </w:r>
    </w:p>
    <w:p w:rsidR="00826471" w:rsidRPr="00826471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="00826471" w:rsidRPr="00826471">
        <w:rPr>
          <w:sz w:val="28"/>
          <w:szCs w:val="28"/>
        </w:rPr>
        <w:t xml:space="preserve">. Для предотвращения несанкционированных действий, направленных на потенциальные уязвимые места сооружаемого (модернизируемого) ядерного объекта с целью последующего совершения диверсий, руководством </w:t>
      </w:r>
      <w:r w:rsidR="00826471" w:rsidRPr="001B7EAF">
        <w:rPr>
          <w:sz w:val="28"/>
          <w:szCs w:val="28"/>
        </w:rPr>
        <w:t xml:space="preserve">сооружаемого (модернизируемого) ядерного объекта, службы безопасности </w:t>
      </w:r>
      <w:r w:rsidR="00826471" w:rsidRPr="001B7EAF">
        <w:rPr>
          <w:sz w:val="28"/>
          <w:szCs w:val="28"/>
        </w:rPr>
        <w:lastRenderedPageBreak/>
        <w:t xml:space="preserve">этого объекта и </w:t>
      </w:r>
      <w:r w:rsidR="007260DB" w:rsidRPr="001B7EAF">
        <w:rPr>
          <w:sz w:val="28"/>
          <w:szCs w:val="28"/>
        </w:rPr>
        <w:t>организаци</w:t>
      </w:r>
      <w:r w:rsidR="000812FE" w:rsidRPr="001B7EAF">
        <w:rPr>
          <w:sz w:val="28"/>
          <w:szCs w:val="28"/>
        </w:rPr>
        <w:t>и</w:t>
      </w:r>
      <w:r w:rsidR="007260DB" w:rsidRPr="001B7EAF">
        <w:rPr>
          <w:sz w:val="28"/>
          <w:szCs w:val="28"/>
        </w:rPr>
        <w:t>, осуществляющей сооружение ядерн</w:t>
      </w:r>
      <w:r w:rsidR="001B7EAF" w:rsidRPr="001B7EAF">
        <w:rPr>
          <w:sz w:val="28"/>
          <w:szCs w:val="28"/>
        </w:rPr>
        <w:t>о</w:t>
      </w:r>
      <w:r w:rsidR="001B7EAF">
        <w:rPr>
          <w:sz w:val="28"/>
          <w:szCs w:val="28"/>
        </w:rPr>
        <w:t>й</w:t>
      </w:r>
      <w:r w:rsidR="001B7EAF" w:rsidRPr="001B7EAF">
        <w:rPr>
          <w:sz w:val="28"/>
          <w:szCs w:val="28"/>
        </w:rPr>
        <w:t xml:space="preserve"> установки или пункта хранения</w:t>
      </w:r>
      <w:r w:rsidR="00CF72D6">
        <w:rPr>
          <w:sz w:val="28"/>
          <w:szCs w:val="28"/>
        </w:rPr>
        <w:t xml:space="preserve"> ядерных материалов</w:t>
      </w:r>
      <w:r w:rsidR="00F935E6">
        <w:rPr>
          <w:sz w:val="28"/>
          <w:szCs w:val="28"/>
        </w:rPr>
        <w:t>,</w:t>
      </w:r>
      <w:r w:rsidR="007260DB" w:rsidRPr="001B7EAF">
        <w:rPr>
          <w:sz w:val="28"/>
          <w:szCs w:val="28"/>
        </w:rPr>
        <w:t xml:space="preserve"> </w:t>
      </w:r>
      <w:r w:rsidR="00826471" w:rsidRPr="001B7EAF">
        <w:rPr>
          <w:sz w:val="28"/>
          <w:szCs w:val="28"/>
        </w:rPr>
        <w:t>совместно с силами охраны, осуществляющими охрану</w:t>
      </w:r>
      <w:r w:rsidR="00826471" w:rsidRPr="00826471">
        <w:rPr>
          <w:sz w:val="28"/>
          <w:szCs w:val="28"/>
        </w:rPr>
        <w:t xml:space="preserve"> строительной площадки, должны приниматься меры по пресечению попыток несанкционированного проноса (провоза) </w:t>
      </w:r>
      <w:r w:rsidR="00F53FA4">
        <w:rPr>
          <w:sz w:val="28"/>
          <w:szCs w:val="28"/>
        </w:rPr>
        <w:t xml:space="preserve">                                  </w:t>
      </w:r>
      <w:r w:rsidR="00826471" w:rsidRPr="00826471">
        <w:rPr>
          <w:sz w:val="28"/>
          <w:szCs w:val="28"/>
        </w:rPr>
        <w:t>на территорию строительной площадки оружия и взрывчатых веществ.</w:t>
      </w:r>
    </w:p>
    <w:p w:rsidR="00826471" w:rsidRPr="00EB2C46" w:rsidRDefault="00C406FB" w:rsidP="00826471">
      <w:pPr>
        <w:pStyle w:val="a2"/>
        <w:spacing w:line="360" w:lineRule="auto"/>
        <w:ind w:left="170" w:firstLine="510"/>
      </w:pPr>
      <w:r>
        <w:rPr>
          <w:sz w:val="28"/>
          <w:szCs w:val="28"/>
        </w:rPr>
        <w:t>28</w:t>
      </w:r>
      <w:r w:rsidR="00826471">
        <w:rPr>
          <w:sz w:val="28"/>
          <w:szCs w:val="28"/>
        </w:rPr>
        <w:t>. </w:t>
      </w:r>
      <w:r w:rsidR="00A11821">
        <w:rPr>
          <w:sz w:val="28"/>
          <w:szCs w:val="28"/>
        </w:rPr>
        <w:t xml:space="preserve">Служба безопасности сооружаемого ядерного объекта совместно </w:t>
      </w:r>
      <w:r w:rsidR="00F8783F">
        <w:rPr>
          <w:sz w:val="28"/>
          <w:szCs w:val="28"/>
        </w:rPr>
        <w:t xml:space="preserve">                    </w:t>
      </w:r>
      <w:r w:rsidR="00A11821" w:rsidRPr="001B7EAF">
        <w:rPr>
          <w:sz w:val="28"/>
          <w:szCs w:val="28"/>
        </w:rPr>
        <w:t xml:space="preserve">с </w:t>
      </w:r>
      <w:r w:rsidR="000812FE" w:rsidRPr="001B7EAF">
        <w:rPr>
          <w:rFonts w:hint="eastAsia"/>
          <w:sz w:val="28"/>
          <w:szCs w:val="28"/>
        </w:rPr>
        <w:t>организацией</w:t>
      </w:r>
      <w:r w:rsidR="000812FE" w:rsidRPr="001B7EAF">
        <w:rPr>
          <w:sz w:val="28"/>
          <w:szCs w:val="28"/>
        </w:rPr>
        <w:t xml:space="preserve">, </w:t>
      </w:r>
      <w:r w:rsidR="000812FE" w:rsidRPr="001B7EAF">
        <w:rPr>
          <w:rFonts w:hint="eastAsia"/>
          <w:sz w:val="28"/>
          <w:szCs w:val="28"/>
        </w:rPr>
        <w:t>осуществляющей</w:t>
      </w:r>
      <w:r w:rsidR="000812FE" w:rsidRPr="001B7EAF">
        <w:rPr>
          <w:sz w:val="28"/>
          <w:szCs w:val="28"/>
        </w:rPr>
        <w:t xml:space="preserve"> </w:t>
      </w:r>
      <w:r w:rsidR="000812FE" w:rsidRPr="001B7EAF">
        <w:rPr>
          <w:rFonts w:hint="eastAsia"/>
          <w:sz w:val="28"/>
          <w:szCs w:val="28"/>
        </w:rPr>
        <w:t>сооружение</w:t>
      </w:r>
      <w:r w:rsidR="000812FE" w:rsidRPr="001B7EAF">
        <w:rPr>
          <w:sz w:val="28"/>
          <w:szCs w:val="28"/>
        </w:rPr>
        <w:t xml:space="preserve"> </w:t>
      </w:r>
      <w:r w:rsidR="001B7EAF" w:rsidRPr="001B7EAF">
        <w:rPr>
          <w:sz w:val="28"/>
          <w:szCs w:val="28"/>
        </w:rPr>
        <w:t>ядерной установки или пункта хранения</w:t>
      </w:r>
      <w:r w:rsidR="00CF72D6">
        <w:rPr>
          <w:sz w:val="28"/>
          <w:szCs w:val="28"/>
        </w:rPr>
        <w:t xml:space="preserve"> ядерных материалов</w:t>
      </w:r>
      <w:r w:rsidR="00044286">
        <w:rPr>
          <w:sz w:val="28"/>
          <w:szCs w:val="28"/>
        </w:rPr>
        <w:t>,</w:t>
      </w:r>
      <w:r w:rsidR="001B7EAF" w:rsidRPr="00685BDE">
        <w:rPr>
          <w:sz w:val="28"/>
          <w:szCs w:val="28"/>
        </w:rPr>
        <w:t xml:space="preserve"> </w:t>
      </w:r>
      <w:r w:rsidR="00826471" w:rsidRPr="00685BDE">
        <w:rPr>
          <w:sz w:val="28"/>
          <w:szCs w:val="28"/>
        </w:rPr>
        <w:t>и силами охраны строительной площадки</w:t>
      </w:r>
      <w:r w:rsidR="003A6A6A">
        <w:rPr>
          <w:sz w:val="28"/>
          <w:szCs w:val="28"/>
        </w:rPr>
        <w:t xml:space="preserve"> должн</w:t>
      </w:r>
      <w:r w:rsidR="004943B5">
        <w:rPr>
          <w:sz w:val="28"/>
          <w:szCs w:val="28"/>
        </w:rPr>
        <w:t>а</w:t>
      </w:r>
      <w:r w:rsidR="00826471">
        <w:rPr>
          <w:sz w:val="28"/>
          <w:szCs w:val="28"/>
        </w:rPr>
        <w:t xml:space="preserve"> разработать документы п</w:t>
      </w:r>
      <w:r w:rsidR="00F20F80">
        <w:rPr>
          <w:sz w:val="28"/>
          <w:szCs w:val="28"/>
        </w:rPr>
        <w:t>о охране строительной площадки.</w:t>
      </w:r>
    </w:p>
    <w:p w:rsidR="00826471" w:rsidRDefault="00826471" w:rsidP="00826471">
      <w:pPr>
        <w:pStyle w:val="a2"/>
        <w:spacing w:line="360" w:lineRule="auto"/>
        <w:ind w:left="142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утверждены</w:t>
      </w:r>
      <w:r>
        <w:rPr>
          <w:sz w:val="28"/>
          <w:szCs w:val="28"/>
        </w:rPr>
        <w:t xml:space="preserve"> </w:t>
      </w:r>
      <w:r w:rsidRPr="00024AD0">
        <w:rPr>
          <w:sz w:val="28"/>
          <w:szCs w:val="28"/>
        </w:rPr>
        <w:t>руковод</w:t>
      </w:r>
      <w:r w:rsidR="00024AD0" w:rsidRPr="00024AD0">
        <w:rPr>
          <w:rFonts w:eastAsia="SimSun"/>
          <w:sz w:val="28"/>
          <w:szCs w:val="28"/>
        </w:rPr>
        <w:t>ств</w:t>
      </w:r>
      <w:r w:rsidR="00024AD0">
        <w:rPr>
          <w:rFonts w:eastAsia="SimSun"/>
          <w:sz w:val="28"/>
          <w:szCs w:val="28"/>
        </w:rPr>
        <w:t>ом</w:t>
      </w:r>
      <w:r w:rsidRPr="00024AD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сооружаемого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ядерного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введены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действие</w:t>
      </w:r>
      <w:r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  <w:ind w:left="142" w:firstLine="538"/>
      </w:pPr>
      <w:r>
        <w:rPr>
          <w:sz w:val="28"/>
          <w:szCs w:val="28"/>
        </w:rPr>
        <w:t>29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Разграничения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ответственности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</w:t>
      </w:r>
      <w:r w:rsidR="00826471">
        <w:rPr>
          <w:sz w:val="28"/>
          <w:szCs w:val="28"/>
        </w:rPr>
        <w:t xml:space="preserve"> обеспечение охраны строительной </w:t>
      </w:r>
      <w:r w:rsidR="00826471" w:rsidRPr="00756302">
        <w:rPr>
          <w:sz w:val="28"/>
          <w:szCs w:val="28"/>
        </w:rPr>
        <w:t xml:space="preserve">площадки </w:t>
      </w:r>
      <w:r w:rsidR="00826471" w:rsidRPr="00756302">
        <w:rPr>
          <w:rFonts w:hint="eastAsia"/>
          <w:sz w:val="28"/>
          <w:szCs w:val="28"/>
        </w:rPr>
        <w:t>между</w:t>
      </w:r>
      <w:r w:rsidR="00826471" w:rsidRPr="00756302">
        <w:rPr>
          <w:sz w:val="28"/>
          <w:szCs w:val="28"/>
        </w:rPr>
        <w:t xml:space="preserve"> </w:t>
      </w:r>
      <w:r w:rsidR="008F3F89" w:rsidRPr="00756302">
        <w:rPr>
          <w:rFonts w:hint="eastAsia"/>
          <w:sz w:val="28"/>
          <w:szCs w:val="28"/>
        </w:rPr>
        <w:t>организацией</w:t>
      </w:r>
      <w:r w:rsidR="008F3F89" w:rsidRPr="00756302">
        <w:rPr>
          <w:sz w:val="28"/>
          <w:szCs w:val="28"/>
        </w:rPr>
        <w:t xml:space="preserve">, </w:t>
      </w:r>
      <w:r w:rsidR="008F3F89" w:rsidRPr="00756302">
        <w:rPr>
          <w:rFonts w:hint="eastAsia"/>
          <w:sz w:val="28"/>
          <w:szCs w:val="28"/>
        </w:rPr>
        <w:t>осуществляющей</w:t>
      </w:r>
      <w:r w:rsidR="008F3F89" w:rsidRPr="00756302">
        <w:rPr>
          <w:sz w:val="28"/>
          <w:szCs w:val="28"/>
        </w:rPr>
        <w:t xml:space="preserve"> </w:t>
      </w:r>
      <w:r w:rsidR="008F3F89" w:rsidRPr="00756302">
        <w:rPr>
          <w:rFonts w:hint="eastAsia"/>
          <w:sz w:val="28"/>
          <w:szCs w:val="28"/>
        </w:rPr>
        <w:t>сооружение</w:t>
      </w:r>
      <w:r w:rsidR="008F3F89" w:rsidRPr="00756302">
        <w:rPr>
          <w:sz w:val="28"/>
          <w:szCs w:val="28"/>
        </w:rPr>
        <w:t xml:space="preserve"> </w:t>
      </w:r>
      <w:r w:rsidR="00756302" w:rsidRPr="00756302">
        <w:rPr>
          <w:sz w:val="28"/>
          <w:szCs w:val="28"/>
        </w:rPr>
        <w:t>ядерной</w:t>
      </w:r>
      <w:r w:rsidR="00756302" w:rsidRPr="001B7EAF">
        <w:rPr>
          <w:sz w:val="28"/>
          <w:szCs w:val="28"/>
        </w:rPr>
        <w:t xml:space="preserve"> установки или пункта хранения</w:t>
      </w:r>
      <w:r w:rsidR="00CF72D6">
        <w:rPr>
          <w:sz w:val="28"/>
          <w:szCs w:val="28"/>
        </w:rPr>
        <w:t xml:space="preserve"> ядерных материалов</w:t>
      </w:r>
      <w:r w:rsidR="00756302">
        <w:rPr>
          <w:sz w:val="28"/>
          <w:szCs w:val="28"/>
        </w:rPr>
        <w:t>,</w:t>
      </w:r>
      <w:r w:rsidR="00756302">
        <w:rPr>
          <w:rFonts w:hint="eastAsia"/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руководством сооружаемого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содержаться в договоре </w:t>
      </w:r>
      <w:r w:rsidR="008A4F8A">
        <w:rPr>
          <w:sz w:val="28"/>
          <w:szCs w:val="28"/>
        </w:rPr>
        <w:t xml:space="preserve">                              </w:t>
      </w:r>
      <w:r w:rsidR="00826471">
        <w:rPr>
          <w:sz w:val="28"/>
          <w:szCs w:val="28"/>
        </w:rPr>
        <w:t xml:space="preserve">на сооружение </w:t>
      </w:r>
      <w:r w:rsidR="00826471">
        <w:rPr>
          <w:rFonts w:hint="eastAsia"/>
          <w:sz w:val="28"/>
          <w:szCs w:val="28"/>
        </w:rPr>
        <w:t>ядерной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установки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пункта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хранения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материалов</w:t>
      </w:r>
      <w:r w:rsidR="00826471"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="00826471">
        <w:rPr>
          <w:sz w:val="28"/>
          <w:szCs w:val="28"/>
        </w:rPr>
        <w:t xml:space="preserve">. До ввода в действие системы физической защиты руководство сил охраны, которые примут ядерный объект под охрану, должно </w:t>
      </w:r>
      <w:r w:rsidR="00826471" w:rsidRPr="00492807">
        <w:rPr>
          <w:sz w:val="28"/>
          <w:szCs w:val="28"/>
        </w:rPr>
        <w:t xml:space="preserve">совместно </w:t>
      </w:r>
      <w:r w:rsidR="002E0330">
        <w:rPr>
          <w:sz w:val="28"/>
          <w:szCs w:val="28"/>
        </w:rPr>
        <w:t xml:space="preserve">                       </w:t>
      </w:r>
      <w:r w:rsidR="00826471" w:rsidRPr="00492807">
        <w:rPr>
          <w:sz w:val="28"/>
          <w:szCs w:val="28"/>
        </w:rPr>
        <w:t xml:space="preserve">с руководством службы безопасности </w:t>
      </w:r>
      <w:r w:rsidR="00826471">
        <w:rPr>
          <w:sz w:val="28"/>
          <w:szCs w:val="28"/>
        </w:rPr>
        <w:t xml:space="preserve">организовать </w:t>
      </w:r>
      <w:r w:rsidR="00826471">
        <w:rPr>
          <w:rFonts w:hint="eastAsia"/>
          <w:sz w:val="28"/>
          <w:szCs w:val="28"/>
        </w:rPr>
        <w:t>разработк</w:t>
      </w:r>
      <w:r w:rsidR="00826471">
        <w:rPr>
          <w:sz w:val="28"/>
          <w:szCs w:val="28"/>
        </w:rPr>
        <w:t xml:space="preserve">у </w:t>
      </w:r>
      <w:r w:rsidR="00826471" w:rsidRPr="00B038D3">
        <w:rPr>
          <w:sz w:val="28"/>
          <w:szCs w:val="28"/>
        </w:rPr>
        <w:t>и утверждение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организационно</w:t>
      </w:r>
      <w:r w:rsidR="00826471">
        <w:rPr>
          <w:sz w:val="28"/>
          <w:szCs w:val="28"/>
        </w:rPr>
        <w:t>-</w:t>
      </w:r>
      <w:r w:rsidR="00826471">
        <w:rPr>
          <w:rFonts w:hint="eastAsia"/>
          <w:sz w:val="28"/>
          <w:szCs w:val="28"/>
        </w:rPr>
        <w:t>распорядительных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документов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охране</w:t>
      </w:r>
      <w:r w:rsidR="006527F2">
        <w:rPr>
          <w:sz w:val="28"/>
          <w:szCs w:val="28"/>
        </w:rPr>
        <w:t xml:space="preserve"> в соответствии                      с приложением </w:t>
      </w:r>
      <w:r>
        <w:rPr>
          <w:sz w:val="28"/>
          <w:szCs w:val="28"/>
        </w:rPr>
        <w:t>№ 3</w:t>
      </w:r>
      <w:r w:rsidR="00826471">
        <w:rPr>
          <w:sz w:val="28"/>
          <w:szCs w:val="28"/>
        </w:rPr>
        <w:t xml:space="preserve"> к настоящим нормам и правилам. </w:t>
      </w:r>
    </w:p>
    <w:p w:rsidR="005232DB" w:rsidRDefault="005232DB" w:rsidP="00826471">
      <w:pPr>
        <w:pStyle w:val="a2"/>
        <w:spacing w:line="360" w:lineRule="auto"/>
        <w:rPr>
          <w:sz w:val="28"/>
          <w:szCs w:val="28"/>
        </w:rPr>
      </w:pPr>
      <w:r w:rsidRPr="00756302">
        <w:rPr>
          <w:sz w:val="28"/>
          <w:szCs w:val="28"/>
        </w:rPr>
        <w:t>В дальнейшем указанные документы силы охраны должны представлять по запросу в службу безопасности ядерного объекта для уточнения (корректировки) объектовых документов.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1</w:t>
      </w:r>
      <w:r w:rsidR="00826471">
        <w:rPr>
          <w:sz w:val="28"/>
          <w:szCs w:val="28"/>
        </w:rPr>
        <w:t>. Информация о каждом выявленном нарушении и недостатке в системе физической защиты, причине их возникновения, а также о применении компенсирующих мер должна документироваться по форме, определяемой требованиями в</w:t>
      </w:r>
      <w:r w:rsidR="0086715B">
        <w:rPr>
          <w:sz w:val="28"/>
          <w:szCs w:val="28"/>
        </w:rPr>
        <w:t>едомственных нормативных ак</w:t>
      </w:r>
      <w:r w:rsidR="00826471">
        <w:rPr>
          <w:sz w:val="28"/>
          <w:szCs w:val="28"/>
        </w:rPr>
        <w:t xml:space="preserve">тов. </w:t>
      </w:r>
    </w:p>
    <w:p w:rsidR="00F40C80" w:rsidRDefault="00C406F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3FA4">
        <w:rPr>
          <w:sz w:val="28"/>
          <w:szCs w:val="28"/>
        </w:rPr>
        <w:t>2</w:t>
      </w:r>
      <w:r w:rsidR="00826471">
        <w:rPr>
          <w:sz w:val="28"/>
          <w:szCs w:val="28"/>
        </w:rPr>
        <w:t>. П</w:t>
      </w:r>
      <w:r w:rsidR="00826471" w:rsidRPr="002A0CB0">
        <w:rPr>
          <w:sz w:val="28"/>
          <w:szCs w:val="28"/>
        </w:rPr>
        <w:t>о нарушениям в системе физич</w:t>
      </w:r>
      <w:r w:rsidR="00826471">
        <w:rPr>
          <w:sz w:val="28"/>
          <w:szCs w:val="28"/>
        </w:rPr>
        <w:t xml:space="preserve">еской защиты должны проводиться </w:t>
      </w:r>
      <w:r w:rsidR="00826471" w:rsidRPr="002A0CB0">
        <w:rPr>
          <w:sz w:val="28"/>
          <w:szCs w:val="28"/>
        </w:rPr>
        <w:t>расследования</w:t>
      </w:r>
      <w:r w:rsidR="00826471" w:rsidRPr="002A0CB0">
        <w:rPr>
          <w:rFonts w:hint="eastAsia"/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в </w:t>
      </w:r>
      <w:r w:rsidR="00826471">
        <w:rPr>
          <w:rFonts w:hint="eastAsia"/>
          <w:sz w:val="28"/>
          <w:szCs w:val="28"/>
        </w:rPr>
        <w:t>порядке</w:t>
      </w:r>
      <w:r w:rsidR="00826471">
        <w:rPr>
          <w:sz w:val="28"/>
          <w:szCs w:val="28"/>
        </w:rPr>
        <w:t xml:space="preserve">, </w:t>
      </w:r>
      <w:r w:rsidR="008F0FFF">
        <w:rPr>
          <w:sz w:val="28"/>
          <w:szCs w:val="28"/>
        </w:rPr>
        <w:t>определенном</w:t>
      </w:r>
      <w:r w:rsidR="00826471" w:rsidRPr="00540725">
        <w:rPr>
          <w:sz w:val="28"/>
          <w:szCs w:val="28"/>
        </w:rPr>
        <w:t xml:space="preserve"> </w:t>
      </w:r>
      <w:r w:rsidR="00826471" w:rsidRPr="00540725">
        <w:rPr>
          <w:rFonts w:hint="eastAsia"/>
          <w:sz w:val="28"/>
          <w:szCs w:val="28"/>
        </w:rPr>
        <w:t>ведомственными</w:t>
      </w:r>
      <w:r w:rsidR="00826471" w:rsidRPr="00540725">
        <w:rPr>
          <w:sz w:val="28"/>
          <w:szCs w:val="28"/>
        </w:rPr>
        <w:t xml:space="preserve"> </w:t>
      </w:r>
      <w:r w:rsidR="00826471" w:rsidRPr="00540725">
        <w:rPr>
          <w:rFonts w:hint="eastAsia"/>
          <w:sz w:val="28"/>
          <w:szCs w:val="28"/>
        </w:rPr>
        <w:t>нормативными</w:t>
      </w:r>
      <w:r w:rsidR="00826471" w:rsidRPr="00540725">
        <w:rPr>
          <w:sz w:val="28"/>
          <w:szCs w:val="28"/>
        </w:rPr>
        <w:t xml:space="preserve"> </w:t>
      </w:r>
      <w:r w:rsidR="00826471" w:rsidRPr="00540725">
        <w:rPr>
          <w:rFonts w:hint="eastAsia"/>
          <w:sz w:val="28"/>
          <w:szCs w:val="28"/>
        </w:rPr>
        <w:t>актами</w:t>
      </w:r>
      <w:r w:rsidR="00826471" w:rsidRPr="00540725">
        <w:rPr>
          <w:sz w:val="28"/>
          <w:szCs w:val="28"/>
        </w:rPr>
        <w:t xml:space="preserve"> </w:t>
      </w:r>
      <w:r w:rsidR="00826471" w:rsidRPr="00540725">
        <w:rPr>
          <w:rFonts w:hint="eastAsia"/>
          <w:sz w:val="28"/>
          <w:szCs w:val="28"/>
        </w:rPr>
        <w:t>и</w:t>
      </w:r>
      <w:r w:rsidR="00826471" w:rsidRPr="00540725">
        <w:rPr>
          <w:sz w:val="28"/>
          <w:szCs w:val="28"/>
        </w:rPr>
        <w:t xml:space="preserve"> </w:t>
      </w:r>
      <w:r w:rsidR="00F40C80">
        <w:rPr>
          <w:sz w:val="28"/>
          <w:szCs w:val="28"/>
        </w:rPr>
        <w:t>объектовыми</w:t>
      </w:r>
      <w:r w:rsidR="00826471" w:rsidRPr="00492807">
        <w:rPr>
          <w:sz w:val="28"/>
          <w:szCs w:val="28"/>
        </w:rPr>
        <w:t xml:space="preserve"> </w:t>
      </w:r>
      <w:r w:rsidR="00826471" w:rsidRPr="00492807">
        <w:rPr>
          <w:rFonts w:hint="eastAsia"/>
          <w:sz w:val="28"/>
          <w:szCs w:val="28"/>
        </w:rPr>
        <w:t>до</w:t>
      </w:r>
      <w:r w:rsidR="00826471" w:rsidRPr="00492807">
        <w:rPr>
          <w:sz w:val="28"/>
          <w:szCs w:val="28"/>
        </w:rPr>
        <w:t>кумента</w:t>
      </w:r>
      <w:r w:rsidR="00826471" w:rsidRPr="00492807">
        <w:rPr>
          <w:rFonts w:hint="eastAsia"/>
          <w:sz w:val="28"/>
          <w:szCs w:val="28"/>
        </w:rPr>
        <w:t>ми</w:t>
      </w:r>
      <w:r w:rsidR="00F40C80"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3</w:t>
      </w:r>
      <w:r w:rsidR="00826471">
        <w:rPr>
          <w:sz w:val="28"/>
          <w:szCs w:val="28"/>
        </w:rPr>
        <w:t>.</w:t>
      </w:r>
      <w:r w:rsidR="00866887">
        <w:rPr>
          <w:sz w:val="28"/>
          <w:szCs w:val="28"/>
        </w:rPr>
        <w:t> </w:t>
      </w:r>
      <w:r w:rsidR="00826471" w:rsidRPr="00C121FA">
        <w:rPr>
          <w:sz w:val="28"/>
          <w:szCs w:val="28"/>
        </w:rPr>
        <w:t>При выявлении грубых нарушений норм и правил в области использования атомной энергии</w:t>
      </w:r>
      <w:r w:rsidR="007C4C38" w:rsidRPr="00C121FA">
        <w:rPr>
          <w:sz w:val="28"/>
          <w:szCs w:val="28"/>
        </w:rPr>
        <w:t xml:space="preserve"> </w:t>
      </w:r>
      <w:r w:rsidR="007C4C38" w:rsidRPr="003D529A">
        <w:rPr>
          <w:sz w:val="28"/>
          <w:szCs w:val="28"/>
        </w:rPr>
        <w:t>в части физической защиты</w:t>
      </w:r>
      <w:r w:rsidR="00826471">
        <w:rPr>
          <w:sz w:val="28"/>
          <w:szCs w:val="28"/>
        </w:rPr>
        <w:t xml:space="preserve"> в территориальный орган органа государственного регулирования безопасности при использовании атомной энергии, осуществляющий надзор за физической защитой, </w:t>
      </w:r>
      <w:r w:rsidR="007B261A" w:rsidRPr="007B261A">
        <w:rPr>
          <w:sz w:val="28"/>
          <w:szCs w:val="28"/>
        </w:rPr>
        <w:t xml:space="preserve">руководство ядерного объекта </w:t>
      </w:r>
      <w:r w:rsidR="00826471" w:rsidRPr="007B261A">
        <w:rPr>
          <w:sz w:val="28"/>
          <w:szCs w:val="28"/>
        </w:rPr>
        <w:t>в месячный срок должн</w:t>
      </w:r>
      <w:r w:rsidR="007B261A" w:rsidRPr="007B261A">
        <w:rPr>
          <w:sz w:val="28"/>
          <w:szCs w:val="28"/>
        </w:rPr>
        <w:t>о</w:t>
      </w:r>
      <w:r w:rsidR="00826471" w:rsidRPr="007B261A">
        <w:rPr>
          <w:sz w:val="28"/>
          <w:szCs w:val="28"/>
        </w:rPr>
        <w:t xml:space="preserve"> представлять отчет,</w:t>
      </w:r>
      <w:r w:rsidR="00826471">
        <w:rPr>
          <w:sz w:val="28"/>
          <w:szCs w:val="28"/>
        </w:rPr>
        <w:t xml:space="preserve"> раскрывающий причины нарушений, обстоятельства их возникновения </w:t>
      </w:r>
      <w:r w:rsidR="00F53FA4">
        <w:rPr>
          <w:sz w:val="28"/>
          <w:szCs w:val="28"/>
        </w:rPr>
        <w:t xml:space="preserve">                           </w:t>
      </w:r>
      <w:r w:rsidR="00826471">
        <w:rPr>
          <w:sz w:val="28"/>
          <w:szCs w:val="28"/>
        </w:rPr>
        <w:t>и последствия этих нарушений, а также информацию о принятых компенсирующих мерах.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4</w:t>
      </w:r>
      <w:r w:rsidR="00826471">
        <w:rPr>
          <w:sz w:val="28"/>
          <w:szCs w:val="28"/>
        </w:rPr>
        <w:t>. В категорированных зданиях, сооружениях и помещениях                                  с предметами физической защиты должен быть установлен режим самоохраны, содержащий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меры</w:t>
      </w:r>
      <w:r w:rsidR="00826471">
        <w:rPr>
          <w:sz w:val="28"/>
          <w:szCs w:val="28"/>
          <w:shd w:val="clear" w:color="auto" w:fill="FFFFFF"/>
        </w:rPr>
        <w:t>, направленные</w:t>
      </w:r>
      <w:r w:rsidR="00826471">
        <w:rPr>
          <w:sz w:val="28"/>
          <w:szCs w:val="28"/>
        </w:rPr>
        <w:t xml:space="preserve"> на предупреждение и своевременное обнаружение персоналом ядерного объекта попыток </w:t>
      </w:r>
      <w:r w:rsidR="00826471" w:rsidRPr="003D529A">
        <w:rPr>
          <w:sz w:val="28"/>
          <w:szCs w:val="28"/>
        </w:rPr>
        <w:t>несанкционированных действий</w:t>
      </w:r>
      <w:r w:rsidR="00826471">
        <w:rPr>
          <w:sz w:val="28"/>
          <w:szCs w:val="28"/>
        </w:rPr>
        <w:t>.</w:t>
      </w:r>
    </w:p>
    <w:p w:rsidR="00826471" w:rsidRDefault="00C406FB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5</w:t>
      </w:r>
      <w:r w:rsidR="00826471">
        <w:rPr>
          <w:sz w:val="28"/>
          <w:szCs w:val="28"/>
        </w:rPr>
        <w:t>.</w:t>
      </w:r>
      <w:r w:rsidR="00F53FA4"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На ядерном объекте должен быть разработан и утвержден руководством ядерного объекта порядок учета, хранения и контроля замков </w:t>
      </w:r>
      <w:r w:rsidR="00826471">
        <w:rPr>
          <w:sz w:val="28"/>
          <w:szCs w:val="28"/>
        </w:rPr>
        <w:br/>
        <w:t>и ключей, использующихся в системе физической защиты, который должен включать: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документальное определение перечня лиц, имеющих право получения                     и сдачи ключей;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учет замков и ключей в журнале учета замков и ключей. Количество ключей от замков, используемых в системе физической защиты, не должно превышать </w:t>
      </w:r>
      <w:r w:rsidR="00F8783F">
        <w:rPr>
          <w:sz w:val="28"/>
          <w:szCs w:val="28"/>
        </w:rPr>
        <w:t>двух</w:t>
      </w:r>
      <w:r>
        <w:rPr>
          <w:sz w:val="28"/>
          <w:szCs w:val="28"/>
        </w:rPr>
        <w:t xml:space="preserve"> экземпляров (основной и запасной);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регистрацию выдачи и сдачи ключей;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меры по предотвращению несанкционированного использования ключей;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замену в кратчайшие сроки замков и ключей при обнаружении фактов или попыток несанкционированных действий с ними.</w:t>
      </w:r>
    </w:p>
    <w:p w:rsidR="00DF2A66" w:rsidRDefault="00F53FA4" w:rsidP="00DF2A66">
      <w:pPr>
        <w:pStyle w:val="a2"/>
        <w:spacing w:line="360" w:lineRule="auto"/>
        <w:rPr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36</w:t>
      </w:r>
      <w:r w:rsidR="00DF2A66">
        <w:rPr>
          <w:rFonts w:eastAsia="SimSun" w:hint="eastAsia"/>
          <w:sz w:val="28"/>
          <w:szCs w:val="28"/>
        </w:rPr>
        <w:t xml:space="preserve">. </w:t>
      </w:r>
      <w:r w:rsidR="00DF2A66" w:rsidRPr="00DF2A66">
        <w:rPr>
          <w:rFonts w:hint="eastAsia"/>
          <w:sz w:val="28"/>
          <w:szCs w:val="28"/>
        </w:rPr>
        <w:t>Каждому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замку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ключу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должен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быть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присвоен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инвентарный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номер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согласно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журналу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учета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замков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ключей</w:t>
      </w:r>
      <w:r w:rsidR="00DF2A66" w:rsidRPr="00DF2A66">
        <w:rPr>
          <w:sz w:val="28"/>
          <w:szCs w:val="28"/>
        </w:rPr>
        <w:t xml:space="preserve">. </w:t>
      </w:r>
      <w:r w:rsidR="00DF2A66" w:rsidRPr="00DF2A66">
        <w:rPr>
          <w:rFonts w:hint="eastAsia"/>
          <w:sz w:val="28"/>
          <w:szCs w:val="28"/>
        </w:rPr>
        <w:t>Каждый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ключ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замок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должны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иметь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маркировку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их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инвентарных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номеров</w:t>
      </w:r>
      <w:r w:rsidR="00DF2A66" w:rsidRPr="00DF2A66">
        <w:rPr>
          <w:sz w:val="28"/>
          <w:szCs w:val="28"/>
        </w:rPr>
        <w:t xml:space="preserve">, </w:t>
      </w:r>
      <w:r w:rsidR="00DF2A66" w:rsidRPr="00DF2A66">
        <w:rPr>
          <w:rFonts w:hint="eastAsia"/>
          <w:sz w:val="28"/>
          <w:szCs w:val="28"/>
        </w:rPr>
        <w:t>которая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не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может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быть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удалена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или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изменена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без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обнаружения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этого</w:t>
      </w:r>
      <w:r w:rsidR="00DF2A66" w:rsidRPr="00DF2A66">
        <w:rPr>
          <w:sz w:val="28"/>
          <w:szCs w:val="28"/>
        </w:rPr>
        <w:t xml:space="preserve"> </w:t>
      </w:r>
      <w:r w:rsidR="00DF2A66" w:rsidRPr="00DF2A66">
        <w:rPr>
          <w:rFonts w:hint="eastAsia"/>
          <w:sz w:val="28"/>
          <w:szCs w:val="28"/>
        </w:rPr>
        <w:t>факта</w:t>
      </w:r>
      <w:r w:rsidR="00DF2A66" w:rsidRPr="00DF2A66">
        <w:rPr>
          <w:sz w:val="28"/>
          <w:szCs w:val="28"/>
        </w:rPr>
        <w:t>.</w:t>
      </w:r>
    </w:p>
    <w:p w:rsidR="003D529A" w:rsidRDefault="00C406FB" w:rsidP="00274A19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7</w:t>
      </w:r>
      <w:r w:rsidR="00826471">
        <w:rPr>
          <w:sz w:val="28"/>
          <w:szCs w:val="28"/>
        </w:rPr>
        <w:t>.</w:t>
      </w:r>
      <w:r w:rsidR="004501A3"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Ключи следует сдавать под охрану после окончания работы </w:t>
      </w:r>
      <w:r w:rsidR="0097233E">
        <w:rPr>
          <w:sz w:val="28"/>
          <w:szCs w:val="28"/>
        </w:rPr>
        <w:t xml:space="preserve">                            </w:t>
      </w:r>
      <w:r w:rsidR="00826471">
        <w:rPr>
          <w:sz w:val="28"/>
          <w:szCs w:val="28"/>
        </w:rPr>
        <w:t>в помещении (здании, сооружении) с предметами физической защиты и хранить в опечатанных пеналах или специальных устрой</w:t>
      </w:r>
      <w:r w:rsidR="004501A3">
        <w:rPr>
          <w:sz w:val="28"/>
          <w:szCs w:val="28"/>
        </w:rPr>
        <w:t xml:space="preserve">ствах в пределах </w:t>
      </w:r>
      <w:r w:rsidR="004501A3" w:rsidRPr="00756302">
        <w:rPr>
          <w:sz w:val="28"/>
          <w:szCs w:val="28"/>
        </w:rPr>
        <w:t>охраняемых зон (</w:t>
      </w:r>
      <w:r w:rsidR="0042171A" w:rsidRPr="00756302">
        <w:rPr>
          <w:sz w:val="28"/>
          <w:szCs w:val="28"/>
        </w:rPr>
        <w:t xml:space="preserve">на ядерных объектах с </w:t>
      </w:r>
      <w:r w:rsidR="004501A3" w:rsidRPr="00756302">
        <w:rPr>
          <w:sz w:val="28"/>
          <w:szCs w:val="28"/>
        </w:rPr>
        <w:t>предмет</w:t>
      </w:r>
      <w:r w:rsidR="0042171A" w:rsidRPr="00756302">
        <w:rPr>
          <w:sz w:val="28"/>
          <w:szCs w:val="28"/>
        </w:rPr>
        <w:t>ами</w:t>
      </w:r>
      <w:r w:rsidR="004501A3" w:rsidRPr="00756302">
        <w:rPr>
          <w:sz w:val="28"/>
          <w:szCs w:val="28"/>
        </w:rPr>
        <w:t xml:space="preserve"> физической защиты </w:t>
      </w:r>
      <w:r w:rsidR="0042171A" w:rsidRPr="00756302">
        <w:rPr>
          <w:sz w:val="28"/>
          <w:szCs w:val="28"/>
        </w:rPr>
        <w:t xml:space="preserve">только </w:t>
      </w:r>
      <w:r w:rsidR="004501A3" w:rsidRPr="00756302">
        <w:rPr>
          <w:sz w:val="28"/>
          <w:szCs w:val="28"/>
        </w:rPr>
        <w:t xml:space="preserve">категории </w:t>
      </w:r>
      <w:r w:rsidR="0042171A" w:rsidRPr="00756302">
        <w:rPr>
          <w:sz w:val="28"/>
          <w:szCs w:val="28"/>
        </w:rPr>
        <w:t xml:space="preserve">Д </w:t>
      </w:r>
      <w:r w:rsidR="004501A3" w:rsidRPr="00756302">
        <w:rPr>
          <w:sz w:val="28"/>
          <w:szCs w:val="28"/>
        </w:rPr>
        <w:t>допускается хранение ключей в пределах зоны ограниченного доступа).</w:t>
      </w:r>
    </w:p>
    <w:p w:rsidR="000F5E2C" w:rsidRDefault="000F5E2C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</w:p>
    <w:p w:rsidR="00D91403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>Порядок создания, функционирования и совершенствования</w:t>
      </w:r>
      <w:r w:rsidRPr="00380B9E">
        <w:rPr>
          <w:b/>
          <w:sz w:val="28"/>
          <w:szCs w:val="28"/>
        </w:rPr>
        <w:br/>
        <w:t>системы физической защиты</w:t>
      </w:r>
    </w:p>
    <w:p w:rsidR="00D91403" w:rsidRPr="0043711B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38</w:t>
      </w:r>
      <w:r w:rsidR="00D91403" w:rsidRPr="004E6D03">
        <w:rPr>
          <w:sz w:val="28"/>
          <w:szCs w:val="28"/>
        </w:rPr>
        <w:t>.</w:t>
      </w:r>
      <w:r w:rsidR="00D91403">
        <w:rPr>
          <w:sz w:val="28"/>
          <w:szCs w:val="28"/>
        </w:rPr>
        <w:t> </w:t>
      </w:r>
      <w:r w:rsidR="00D91403" w:rsidRPr="00A53AF2">
        <w:rPr>
          <w:sz w:val="28"/>
          <w:szCs w:val="28"/>
        </w:rPr>
        <w:t xml:space="preserve">Создание, функционирование и совершенствование системы </w:t>
      </w:r>
      <w:r w:rsidR="00D91403" w:rsidRPr="00756302">
        <w:rPr>
          <w:sz w:val="28"/>
          <w:szCs w:val="28"/>
        </w:rPr>
        <w:t xml:space="preserve">физической защиты должно обеспечиваться руководством </w:t>
      </w:r>
      <w:r w:rsidR="00E12BCE" w:rsidRPr="00756302">
        <w:rPr>
          <w:sz w:val="28"/>
          <w:szCs w:val="28"/>
        </w:rPr>
        <w:t>сооружаемого</w:t>
      </w:r>
      <w:r w:rsidR="00E12BCE">
        <w:rPr>
          <w:sz w:val="28"/>
          <w:szCs w:val="28"/>
        </w:rPr>
        <w:t xml:space="preserve"> </w:t>
      </w:r>
      <w:r w:rsidR="00D91403" w:rsidRPr="00A53AF2">
        <w:rPr>
          <w:sz w:val="28"/>
          <w:szCs w:val="28"/>
        </w:rPr>
        <w:t>ядерного объекта.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3</w:t>
      </w:r>
      <w:r w:rsidR="00F53FA4">
        <w:rPr>
          <w:sz w:val="28"/>
          <w:szCs w:val="28"/>
        </w:rPr>
        <w:t>9</w:t>
      </w:r>
      <w:r>
        <w:rPr>
          <w:sz w:val="28"/>
          <w:szCs w:val="28"/>
        </w:rPr>
        <w:t>. К участию в работах по созданию и совершенствованию системы физической защиты должны привлекаться полномочные представители:</w:t>
      </w:r>
    </w:p>
    <w:p w:rsidR="00D91403" w:rsidRPr="008E4699" w:rsidRDefault="008E4699" w:rsidP="00D91403">
      <w:pPr>
        <w:pStyle w:val="a2"/>
        <w:spacing w:line="360" w:lineRule="auto"/>
        <w:rPr>
          <w:sz w:val="28"/>
          <w:szCs w:val="28"/>
        </w:rPr>
      </w:pPr>
      <w:r w:rsidRPr="00756302">
        <w:rPr>
          <w:sz w:val="28"/>
          <w:szCs w:val="28"/>
        </w:rPr>
        <w:t>организаци</w:t>
      </w:r>
      <w:r w:rsidRPr="00756302">
        <w:rPr>
          <w:rFonts w:eastAsia="SimSun"/>
          <w:sz w:val="28"/>
          <w:szCs w:val="28"/>
        </w:rPr>
        <w:t>и</w:t>
      </w:r>
      <w:r w:rsidRPr="00756302">
        <w:rPr>
          <w:sz w:val="28"/>
          <w:szCs w:val="28"/>
        </w:rPr>
        <w:t xml:space="preserve">, осуществляющей сооружение </w:t>
      </w:r>
      <w:r w:rsidR="00756302" w:rsidRPr="00756302">
        <w:rPr>
          <w:sz w:val="28"/>
          <w:szCs w:val="28"/>
        </w:rPr>
        <w:t>ядерной установки или</w:t>
      </w:r>
      <w:r w:rsidR="00756302" w:rsidRPr="001B7EAF">
        <w:rPr>
          <w:sz w:val="28"/>
          <w:szCs w:val="28"/>
        </w:rPr>
        <w:t xml:space="preserve"> пункта хранения</w:t>
      </w:r>
      <w:r w:rsidR="00CF72D6">
        <w:rPr>
          <w:sz w:val="28"/>
          <w:szCs w:val="28"/>
        </w:rPr>
        <w:t xml:space="preserve"> ядерных материалов</w:t>
      </w:r>
      <w:r w:rsidR="00756302">
        <w:rPr>
          <w:sz w:val="28"/>
          <w:szCs w:val="28"/>
        </w:rPr>
        <w:t>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сил охраны, принимающих ядерный объект под охрану после ввода системы физической защиты в действие; 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специализированных организаций, уполномоченных на выполнение работ по проектированию (модернизации) ядерного объекта и его системы физической защиты, по </w:t>
      </w:r>
      <w:r w:rsidRPr="00756302">
        <w:rPr>
          <w:sz w:val="28"/>
          <w:szCs w:val="28"/>
        </w:rPr>
        <w:t xml:space="preserve">строительству </w:t>
      </w:r>
      <w:r>
        <w:rPr>
          <w:sz w:val="28"/>
          <w:szCs w:val="28"/>
        </w:rPr>
        <w:t>(реконструкции) зданий и сооружений, монтажу инженерных и технических средств физической защиты, а также специализирующихся в вопросах безопасности информации.</w:t>
      </w:r>
    </w:p>
    <w:p w:rsidR="008E207F" w:rsidRDefault="008E207F" w:rsidP="00D91403">
      <w:pPr>
        <w:pStyle w:val="a2"/>
        <w:spacing w:line="360" w:lineRule="auto"/>
        <w:rPr>
          <w:sz w:val="28"/>
          <w:szCs w:val="28"/>
        </w:rPr>
      </w:pPr>
    </w:p>
    <w:p w:rsidR="008E207F" w:rsidRDefault="008E207F" w:rsidP="00D91403">
      <w:pPr>
        <w:pStyle w:val="a2"/>
        <w:spacing w:line="360" w:lineRule="auto"/>
      </w:pP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4</w:t>
      </w:r>
      <w:r w:rsidR="00F53FA4">
        <w:rPr>
          <w:sz w:val="28"/>
          <w:szCs w:val="28"/>
        </w:rPr>
        <w:t>0</w:t>
      </w:r>
      <w:r>
        <w:rPr>
          <w:sz w:val="28"/>
          <w:szCs w:val="28"/>
        </w:rPr>
        <w:t>. Процесс создания системы физической защиты должен включать                    следующие этапы: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проектирование (предварительная стадия и стадия непосредственной подготовки проекта системы физической защиты (далее – проект);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реализация проектных решений;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ввод системы физической защиты в действие.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4</w:t>
      </w:r>
      <w:r w:rsidR="00D91403">
        <w:rPr>
          <w:sz w:val="28"/>
          <w:szCs w:val="28"/>
        </w:rPr>
        <w:t>1. На предварительной стадии этапа проектирования должны проводиться: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анализ уязвимости;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категорирование последствий несанкционированных действий                                в отношении предметов физической защиты;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категорирование предметов физической защиты;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выделение охраняемых зон, зон ограниченного доступа и определение мест размещения предметов физической защиты в соответствующей зоне, здании, сооружении, помещении;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категорирование помещений (при необходимости, определяемой руководителем ядерного объекта, – зданий и </w:t>
      </w:r>
      <w:r w:rsidRPr="001F4871">
        <w:rPr>
          <w:sz w:val="28"/>
          <w:szCs w:val="28"/>
        </w:rPr>
        <w:t>сооружений с предметами</w:t>
      </w:r>
      <w:r>
        <w:rPr>
          <w:sz w:val="28"/>
          <w:szCs w:val="28"/>
        </w:rPr>
        <w:t xml:space="preserve"> физической защиты), а также ядерного объекта в целом;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оценка эффективности системы физической защиты;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 w:rsidRPr="001F4871">
        <w:rPr>
          <w:sz w:val="28"/>
          <w:szCs w:val="28"/>
        </w:rPr>
        <w:t>разработка вариантов и выбор варианта построения системы физической защиты с учетом е</w:t>
      </w:r>
      <w:r w:rsidR="00600949">
        <w:rPr>
          <w:sz w:val="28"/>
          <w:szCs w:val="28"/>
        </w:rPr>
        <w:t>е</w:t>
      </w:r>
      <w:r w:rsidRPr="001F4871">
        <w:rPr>
          <w:sz w:val="28"/>
          <w:szCs w:val="28"/>
        </w:rPr>
        <w:t xml:space="preserve"> эффективности, разработка концептуальных предложений по построению системы физической защиты;</w:t>
      </w:r>
      <w:r>
        <w:rPr>
          <w:sz w:val="28"/>
          <w:szCs w:val="28"/>
        </w:rPr>
        <w:t xml:space="preserve">  </w:t>
      </w:r>
    </w:p>
    <w:p w:rsidR="00D91403" w:rsidRDefault="00D91403" w:rsidP="00D91403">
      <w:pPr>
        <w:pStyle w:val="a2"/>
        <w:spacing w:line="360" w:lineRule="auto"/>
      </w:pPr>
      <w:r>
        <w:rPr>
          <w:rFonts w:hint="eastAsia"/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создание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охраны</w:t>
      </w:r>
      <w:r>
        <w:rPr>
          <w:sz w:val="28"/>
          <w:szCs w:val="28"/>
        </w:rPr>
        <w:t>;</w:t>
      </w:r>
    </w:p>
    <w:p w:rsidR="00D91403" w:rsidRDefault="00D91403" w:rsidP="00D91403">
      <w:pPr>
        <w:pStyle w:val="a2"/>
        <w:spacing w:line="360" w:lineRule="auto"/>
      </w:pPr>
      <w:r>
        <w:rPr>
          <w:rFonts w:hint="eastAsia"/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задания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заданий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проектирование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инженерно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составных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частей</w:t>
      </w:r>
      <w:r>
        <w:rPr>
          <w:sz w:val="28"/>
          <w:szCs w:val="28"/>
        </w:rPr>
        <w:t>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42</w:t>
      </w:r>
      <w:r w:rsidR="00D91403">
        <w:rPr>
          <w:sz w:val="28"/>
          <w:szCs w:val="28"/>
        </w:rPr>
        <w:t>. На стадии непосредственной подготовки проекта должны выполняться: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разработка, согласование, экспертиза и утверждение проектной документации;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 xml:space="preserve">разработка </w:t>
      </w:r>
      <w:r w:rsidRPr="00E17395">
        <w:rPr>
          <w:rFonts w:hint="eastAsia"/>
          <w:sz w:val="28"/>
          <w:szCs w:val="28"/>
        </w:rPr>
        <w:t>рабочей</w:t>
      </w:r>
      <w:r w:rsidRPr="00E17395">
        <w:rPr>
          <w:sz w:val="28"/>
          <w:szCs w:val="28"/>
        </w:rPr>
        <w:t xml:space="preserve"> </w:t>
      </w:r>
      <w:r w:rsidRPr="00E17395">
        <w:rPr>
          <w:rFonts w:hint="eastAsia"/>
          <w:sz w:val="28"/>
          <w:szCs w:val="28"/>
        </w:rPr>
        <w:t>документации</w:t>
      </w:r>
      <w:r w:rsidRPr="00E17395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реализации проектных решений, содержащихся в проектной документации.</w:t>
      </w:r>
    </w:p>
    <w:p w:rsidR="00D91403" w:rsidRDefault="00F53FA4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43</w:t>
      </w:r>
      <w:r w:rsidR="00D91403">
        <w:rPr>
          <w:sz w:val="28"/>
          <w:szCs w:val="28"/>
        </w:rPr>
        <w:t xml:space="preserve">. </w:t>
      </w:r>
      <w:r w:rsidR="00D91403">
        <w:rPr>
          <w:rFonts w:hint="eastAsia"/>
          <w:sz w:val="28"/>
          <w:szCs w:val="28"/>
        </w:rPr>
        <w:t>Перечень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мероприятий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по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физической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защите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должен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включаться</w:t>
      </w:r>
      <w:r w:rsidR="00D91403">
        <w:rPr>
          <w:sz w:val="28"/>
          <w:szCs w:val="28"/>
        </w:rPr>
        <w:t xml:space="preserve">                   </w:t>
      </w:r>
      <w:r w:rsidR="00D91403">
        <w:rPr>
          <w:rFonts w:hint="eastAsia"/>
          <w:sz w:val="28"/>
          <w:szCs w:val="28"/>
        </w:rPr>
        <w:t>в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проектную</w:t>
      </w:r>
      <w:r w:rsidR="00D91403">
        <w:rPr>
          <w:sz w:val="28"/>
          <w:szCs w:val="28"/>
        </w:rPr>
        <w:t xml:space="preserve"> </w:t>
      </w:r>
      <w:r w:rsidR="00D91403" w:rsidRPr="00001E6B">
        <w:rPr>
          <w:rFonts w:hint="eastAsia"/>
          <w:sz w:val="28"/>
          <w:szCs w:val="28"/>
        </w:rPr>
        <w:t>документацию</w:t>
      </w:r>
      <w:r w:rsidR="00D91403" w:rsidRPr="00001E6B">
        <w:rPr>
          <w:sz w:val="28"/>
          <w:szCs w:val="28"/>
        </w:rPr>
        <w:t xml:space="preserve"> </w:t>
      </w:r>
      <w:r w:rsidR="00D91403" w:rsidRPr="00001E6B">
        <w:rPr>
          <w:rFonts w:hint="eastAsia"/>
          <w:sz w:val="28"/>
          <w:szCs w:val="28"/>
        </w:rPr>
        <w:t>на</w:t>
      </w:r>
      <w:r w:rsidR="00D91403" w:rsidRPr="00001E6B">
        <w:rPr>
          <w:sz w:val="28"/>
          <w:szCs w:val="28"/>
        </w:rPr>
        <w:t xml:space="preserve"> </w:t>
      </w:r>
      <w:r w:rsidR="00D91403" w:rsidRPr="00001E6B">
        <w:rPr>
          <w:rFonts w:hint="eastAsia"/>
          <w:sz w:val="28"/>
          <w:szCs w:val="28"/>
        </w:rPr>
        <w:t>строительство</w:t>
      </w:r>
      <w:r w:rsidR="00D91403" w:rsidRPr="00001E6B">
        <w:rPr>
          <w:sz w:val="28"/>
          <w:szCs w:val="28"/>
        </w:rPr>
        <w:t>.</w:t>
      </w:r>
    </w:p>
    <w:p w:rsidR="00D91403" w:rsidRDefault="00D91403" w:rsidP="00D91403">
      <w:pPr>
        <w:pStyle w:val="a2"/>
        <w:spacing w:line="360" w:lineRule="auto"/>
      </w:pPr>
      <w:r>
        <w:rPr>
          <w:rFonts w:hint="eastAsia"/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защите</w:t>
      </w:r>
      <w:r>
        <w:rPr>
          <w:sz w:val="28"/>
          <w:szCs w:val="28"/>
        </w:rPr>
        <w:t xml:space="preserve"> должна </w:t>
      </w:r>
      <w:r>
        <w:rPr>
          <w:rFonts w:hint="eastAsia"/>
          <w:sz w:val="28"/>
          <w:szCs w:val="28"/>
        </w:rPr>
        <w:t>определят</w:t>
      </w:r>
      <w:r>
        <w:rPr>
          <w:sz w:val="28"/>
          <w:szCs w:val="28"/>
        </w:rPr>
        <w:t>ь</w:t>
      </w:r>
      <w:r>
        <w:rPr>
          <w:rFonts w:hint="eastAsia"/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согласованию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заказчиком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документации</w:t>
      </w:r>
      <w:r>
        <w:rPr>
          <w:sz w:val="28"/>
          <w:szCs w:val="28"/>
        </w:rPr>
        <w:t>.</w:t>
      </w:r>
    </w:p>
    <w:p w:rsidR="00D91403" w:rsidRDefault="00F53FA4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44</w:t>
      </w:r>
      <w:r w:rsidR="00D91403">
        <w:rPr>
          <w:sz w:val="28"/>
          <w:szCs w:val="28"/>
        </w:rPr>
        <w:t xml:space="preserve">. В случаях технического перевооружения (переоснащения) или совершенствования комплекса инженерно-технических средств физической защиты, не затрагивающих объект капитального строительства, допускается                  не разрабатывать проектную документацию на комплекс инженерно-                      технических средств физической защиты. Разработка рабочей документации при этом обязательна. 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 w:rsidRPr="00001E6B">
        <w:rPr>
          <w:sz w:val="28"/>
          <w:szCs w:val="28"/>
        </w:rPr>
        <w:t>Порядок разработки и согласования рабочей документации должен</w:t>
      </w:r>
      <w:r>
        <w:rPr>
          <w:sz w:val="28"/>
          <w:szCs w:val="28"/>
        </w:rPr>
        <w:t xml:space="preserve"> определяться ведомственными нормативными актами.</w:t>
      </w:r>
    </w:p>
    <w:p w:rsidR="00D91403" w:rsidRPr="00D131DD" w:rsidRDefault="00F53FA4" w:rsidP="00D91403">
      <w:pPr>
        <w:pStyle w:val="a2"/>
        <w:spacing w:line="360" w:lineRule="auto"/>
      </w:pPr>
      <w:r>
        <w:rPr>
          <w:sz w:val="28"/>
          <w:szCs w:val="28"/>
        </w:rPr>
        <w:t>45</w:t>
      </w:r>
      <w:r w:rsidR="00D91403" w:rsidRPr="00D131D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1403" w:rsidRPr="00D131DD">
        <w:rPr>
          <w:sz w:val="28"/>
          <w:szCs w:val="28"/>
        </w:rPr>
        <w:t>На этапе реализации проек</w:t>
      </w:r>
      <w:r w:rsidR="00D91403">
        <w:rPr>
          <w:sz w:val="28"/>
          <w:szCs w:val="28"/>
        </w:rPr>
        <w:t xml:space="preserve">тных решений должны выполняться </w:t>
      </w:r>
      <w:r w:rsidR="00D91403" w:rsidRPr="00D131DD">
        <w:rPr>
          <w:sz w:val="28"/>
          <w:szCs w:val="28"/>
        </w:rPr>
        <w:t>строительно-монтажные и пусконаладочные работы.</w:t>
      </w:r>
    </w:p>
    <w:p w:rsidR="00D91403" w:rsidRDefault="00F53FA4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46</w:t>
      </w:r>
      <w:r w:rsidR="00D91403">
        <w:rPr>
          <w:sz w:val="28"/>
          <w:szCs w:val="28"/>
        </w:rPr>
        <w:t xml:space="preserve">. На этапе реализации проектных решений в соответствии </w:t>
      </w:r>
      <w:r w:rsidR="00D91403">
        <w:rPr>
          <w:sz w:val="28"/>
          <w:szCs w:val="28"/>
        </w:rPr>
        <w:br/>
        <w:t xml:space="preserve">с </w:t>
      </w:r>
      <w:r w:rsidR="00D91403" w:rsidRPr="00B038D3">
        <w:rPr>
          <w:sz w:val="28"/>
          <w:szCs w:val="28"/>
        </w:rPr>
        <w:t>документацией по стандартизации</w:t>
      </w:r>
      <w:r w:rsidR="00D91403" w:rsidRPr="00D131DD">
        <w:rPr>
          <w:sz w:val="28"/>
          <w:szCs w:val="28"/>
        </w:rPr>
        <w:t>, устанавливающей обязательные требования в области</w:t>
      </w:r>
      <w:r w:rsidR="00D91403">
        <w:rPr>
          <w:sz w:val="28"/>
          <w:szCs w:val="28"/>
        </w:rPr>
        <w:t xml:space="preserve"> использования атомной энергии, должна проводиться оценка соответствия поставляемого оборудования, если она не была проведена ранее в рамках сертификации серии.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47</w:t>
      </w:r>
      <w:r w:rsidR="00D91403">
        <w:rPr>
          <w:sz w:val="28"/>
          <w:szCs w:val="28"/>
        </w:rPr>
        <w:t>. На этапе ввода системы физической защиты в действие должны выполняться: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испытания комплекса инженерно-технических средств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опытная эксплуатация комплекса инженерно-технических средств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организационные мероприятия по вводу в действие системы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rFonts w:hint="eastAsia"/>
          <w:sz w:val="28"/>
          <w:szCs w:val="28"/>
        </w:rPr>
        <w:lastRenderedPageBreak/>
        <w:t>аттестация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автоматизированной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информации</w:t>
      </w:r>
      <w:r>
        <w:rPr>
          <w:sz w:val="28"/>
          <w:szCs w:val="28"/>
        </w:rPr>
        <w:t>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приемка системы физической защиты межведомственной (ведомственной) комиссией.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4</w:t>
      </w:r>
      <w:r w:rsidR="00D91403">
        <w:rPr>
          <w:sz w:val="28"/>
          <w:szCs w:val="28"/>
        </w:rPr>
        <w:t xml:space="preserve">8. Силы </w:t>
      </w:r>
      <w:r w:rsidR="00D91403" w:rsidRPr="002E648F">
        <w:rPr>
          <w:sz w:val="28"/>
          <w:szCs w:val="28"/>
        </w:rPr>
        <w:t xml:space="preserve">охраны в порядке, установленном нормативными правовыми </w:t>
      </w:r>
      <w:r w:rsidR="00D91403">
        <w:rPr>
          <w:sz w:val="28"/>
          <w:szCs w:val="28"/>
        </w:rPr>
        <w:t xml:space="preserve">          </w:t>
      </w:r>
      <w:r w:rsidR="00D91403" w:rsidRPr="002E648F">
        <w:rPr>
          <w:sz w:val="28"/>
          <w:szCs w:val="28"/>
        </w:rPr>
        <w:t>и ведомственными нормативными актами</w:t>
      </w:r>
      <w:r w:rsidR="00D91403">
        <w:rPr>
          <w:sz w:val="28"/>
          <w:szCs w:val="28"/>
        </w:rPr>
        <w:t>, должны принять ядерный объект под охрану после ввода комплекса инженерно-технических средств физической защиты в эксплуатацию.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49</w:t>
      </w:r>
      <w:r w:rsidR="00D91403" w:rsidRPr="00316C5A">
        <w:rPr>
          <w:sz w:val="28"/>
          <w:szCs w:val="28"/>
        </w:rPr>
        <w:t>. Руководитель ядерного объекта должен обеспечить функционирование системы физической защиты к моменту поступления ядерных материалов на ядерный объект.</w:t>
      </w:r>
    </w:p>
    <w:p w:rsidR="00D91403" w:rsidRPr="00BD51BC" w:rsidRDefault="00F53FA4" w:rsidP="00D91403">
      <w:pPr>
        <w:pStyle w:val="a2"/>
        <w:spacing w:line="360" w:lineRule="auto"/>
        <w:rPr>
          <w:i/>
        </w:rPr>
      </w:pPr>
      <w:r>
        <w:rPr>
          <w:sz w:val="28"/>
          <w:szCs w:val="28"/>
        </w:rPr>
        <w:t>50</w:t>
      </w:r>
      <w:r w:rsidR="00D91403">
        <w:rPr>
          <w:sz w:val="28"/>
          <w:szCs w:val="28"/>
        </w:rPr>
        <w:t xml:space="preserve">. Организация функционирования системы физической защиты, в том числе эксплуатация </w:t>
      </w:r>
      <w:r w:rsidR="00D91403" w:rsidRPr="002E648F">
        <w:rPr>
          <w:sz w:val="28"/>
          <w:szCs w:val="28"/>
        </w:rPr>
        <w:t>инженерных и технических средств физической защиты</w:t>
      </w:r>
      <w:r w:rsidR="00D91403">
        <w:rPr>
          <w:sz w:val="28"/>
          <w:szCs w:val="28"/>
        </w:rPr>
        <w:t>, должна планироваться и осуществляться службой безопасности ядерного объекта на основе требований технического задания на создание                                     и совершенствование системы физической защиты, а также проектной документации раздела системы физической защиты.</w:t>
      </w:r>
    </w:p>
    <w:p w:rsidR="00D91403" w:rsidRDefault="00D91403" w:rsidP="008E207F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53FA4">
        <w:rPr>
          <w:sz w:val="28"/>
          <w:szCs w:val="28"/>
        </w:rPr>
        <w:t>1</w:t>
      </w:r>
      <w:r>
        <w:rPr>
          <w:sz w:val="28"/>
          <w:szCs w:val="28"/>
        </w:rPr>
        <w:t>. Процесс совершенствования системы физической защиты, в том числе дальнейшее дооборудование (переоснащение) комплекса инженерно-технических средств физической защиты, должен осуществляться                                        в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последовательности</w:t>
      </w:r>
      <w:r>
        <w:rPr>
          <w:sz w:val="28"/>
          <w:szCs w:val="28"/>
        </w:rPr>
        <w:t>, аналогичной с процессом е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 xml:space="preserve"> создания.</w:t>
      </w:r>
    </w:p>
    <w:p w:rsidR="0003416A" w:rsidRDefault="0003416A" w:rsidP="008E207F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D91403" w:rsidRDefault="00D91403" w:rsidP="008E207F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  <w:r w:rsidRPr="002F5A86">
        <w:rPr>
          <w:b/>
          <w:sz w:val="28"/>
          <w:szCs w:val="28"/>
        </w:rPr>
        <w:t>Анализ уязвимости</w:t>
      </w:r>
    </w:p>
    <w:p w:rsidR="00D91403" w:rsidRPr="003A105B" w:rsidRDefault="00D91403" w:rsidP="008E207F">
      <w:pPr>
        <w:pStyle w:val="a0"/>
        <w:numPr>
          <w:ilvl w:val="3"/>
          <w:numId w:val="4"/>
        </w:numPr>
        <w:spacing w:line="360" w:lineRule="auto"/>
        <w:ind w:firstLine="709"/>
        <w:rPr>
          <w:i/>
          <w:sz w:val="28"/>
          <w:szCs w:val="28"/>
        </w:rPr>
      </w:pPr>
    </w:p>
    <w:p w:rsidR="00D91403" w:rsidRDefault="00F53FA4" w:rsidP="008E207F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52</w:t>
      </w:r>
      <w:r w:rsidR="00D91403" w:rsidRPr="006B6CDF">
        <w:rPr>
          <w:sz w:val="28"/>
          <w:szCs w:val="28"/>
        </w:rPr>
        <w:t xml:space="preserve">. Анализ уязвимости должен проводиться при создании системы физической защиты на проектируемых </w:t>
      </w:r>
      <w:r w:rsidR="0003416A" w:rsidRPr="006B6CDF">
        <w:rPr>
          <w:sz w:val="28"/>
          <w:szCs w:val="28"/>
        </w:rPr>
        <w:t>и</w:t>
      </w:r>
      <w:r w:rsidR="00D91403" w:rsidRPr="006B6CDF">
        <w:rPr>
          <w:sz w:val="28"/>
          <w:szCs w:val="28"/>
        </w:rPr>
        <w:t xml:space="preserve"> создаваемых ядерных установках </w:t>
      </w:r>
      <w:r w:rsidR="004A262C">
        <w:rPr>
          <w:sz w:val="28"/>
          <w:szCs w:val="28"/>
        </w:rPr>
        <w:t xml:space="preserve">            </w:t>
      </w:r>
      <w:r w:rsidR="00D91403" w:rsidRPr="006B6CDF">
        <w:rPr>
          <w:sz w:val="28"/>
          <w:szCs w:val="28"/>
        </w:rPr>
        <w:t>и пунктах хранения ядерных материалов для построения эффективной системы физической защиты, а также:</w:t>
      </w:r>
    </w:p>
    <w:p w:rsidR="00DF03A3" w:rsidRDefault="00DF03A3" w:rsidP="008E207F">
      <w:pPr>
        <w:pStyle w:val="a2"/>
        <w:spacing w:line="360" w:lineRule="auto"/>
        <w:rPr>
          <w:sz w:val="28"/>
          <w:szCs w:val="28"/>
        </w:rPr>
      </w:pPr>
    </w:p>
    <w:p w:rsidR="00DF03A3" w:rsidRDefault="00DF03A3" w:rsidP="008E207F">
      <w:pPr>
        <w:pStyle w:val="a2"/>
        <w:spacing w:line="360" w:lineRule="auto"/>
        <w:rPr>
          <w:sz w:val="28"/>
          <w:szCs w:val="28"/>
        </w:rPr>
      </w:pP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при изменении угроз и модели нарушителей;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при изменении категорий предметов физической защиты и (или) мест                  </w:t>
      </w:r>
      <w:r w:rsidRPr="006B6CDF">
        <w:rPr>
          <w:sz w:val="28"/>
          <w:szCs w:val="28"/>
        </w:rPr>
        <w:t>их размещения.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53</w:t>
      </w:r>
      <w:r w:rsidR="00D91403">
        <w:rPr>
          <w:sz w:val="28"/>
          <w:szCs w:val="28"/>
        </w:rPr>
        <w:t xml:space="preserve">. Исходные данные, используемые при анализе уязвимости, должны соответствовать фактическому состоянию площадки ядерного объекта, паспорту на </w:t>
      </w:r>
      <w:r w:rsidR="00D91403" w:rsidRPr="0096072B">
        <w:rPr>
          <w:sz w:val="28"/>
          <w:szCs w:val="28"/>
        </w:rPr>
        <w:t>ядерную установку (пункт хранения ядерных материалов)</w:t>
      </w:r>
      <w:r w:rsidR="00D91403">
        <w:rPr>
          <w:sz w:val="28"/>
          <w:szCs w:val="28"/>
        </w:rPr>
        <w:t xml:space="preserve">                          и сведениям, содержащимся в проектной, конструкторской, технологической                  и эксплуатационной документации.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54</w:t>
      </w:r>
      <w:r w:rsidR="00D91403">
        <w:rPr>
          <w:sz w:val="28"/>
          <w:szCs w:val="28"/>
        </w:rPr>
        <w:t xml:space="preserve">. Порядок и алгоритм проведения анализа уязвимости должен определяться методическими положениями (рекомендациями), прошедшими соответствующую апробацию, и введенными в действие ведомственными (межведомственными) нормативными актами. 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55</w:t>
      </w:r>
      <w:r w:rsidR="00D91403">
        <w:rPr>
          <w:sz w:val="28"/>
          <w:szCs w:val="28"/>
        </w:rPr>
        <w:t xml:space="preserve">. </w:t>
      </w:r>
      <w:r w:rsidR="00D91403" w:rsidRPr="0096072B">
        <w:rPr>
          <w:sz w:val="28"/>
          <w:szCs w:val="28"/>
        </w:rPr>
        <w:t>Анализ уязвимости</w:t>
      </w:r>
      <w:r w:rsidR="00D91403">
        <w:rPr>
          <w:sz w:val="28"/>
          <w:szCs w:val="28"/>
        </w:rPr>
        <w:t xml:space="preserve"> на ядерном объекте </w:t>
      </w:r>
      <w:r w:rsidR="00D91403" w:rsidRPr="0088156E">
        <w:rPr>
          <w:sz w:val="28"/>
          <w:szCs w:val="28"/>
        </w:rPr>
        <w:t xml:space="preserve">может проводиться как силами самого объекта (персоналом службы безопасности), так </w:t>
      </w:r>
      <w:r w:rsidR="00D91403">
        <w:rPr>
          <w:sz w:val="28"/>
          <w:szCs w:val="28"/>
        </w:rPr>
        <w:t xml:space="preserve">                                        </w:t>
      </w:r>
      <w:r w:rsidR="00D91403" w:rsidRPr="0088156E">
        <w:rPr>
          <w:sz w:val="28"/>
          <w:szCs w:val="28"/>
        </w:rPr>
        <w:t>и с привлечением специализированных организаций.</w:t>
      </w:r>
      <w:r w:rsidR="00D91403" w:rsidRPr="00673F62">
        <w:rPr>
          <w:sz w:val="28"/>
          <w:szCs w:val="28"/>
        </w:rPr>
        <w:t xml:space="preserve"> 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56</w:t>
      </w:r>
      <w:r w:rsidR="00D91403">
        <w:rPr>
          <w:sz w:val="28"/>
          <w:szCs w:val="28"/>
        </w:rPr>
        <w:t>. Анализ уязвимости должен содержать: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описание ядерного объекта и его территориального расположения;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определение предметов физической защиты, описание мест их хранения, использования и (или) эксплуатации ядерных установок и пунктов хранения ядерных материалов;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уточнение угроз и модели нарушителей в соответствии с Правилами физической защиты и Перечнем основных угроз ядерно и радиационно опасным объектам и типовыми моделями нарушител</w:t>
      </w:r>
      <w:r w:rsidR="005C5CDB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57</w:t>
      </w:r>
      <w:r w:rsidR="00D91403">
        <w:rPr>
          <w:sz w:val="28"/>
          <w:szCs w:val="28"/>
        </w:rPr>
        <w:t>. В ходе проведения анализа уязвимости на сооружаемом ядерном объекте необходимо учитывать: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основные особенности эксплуатации сооружаемого ядерного объекта                      и технологических процессов на ядерной установке и в пункте хранения ядерных материалов после ввода их в эксплуатацию;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сведения о природных и климатических особенностях района сооружения ядерной установки и пункта хранения ядерных материалов;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характеристики ядерных материалов, которые будут использоваться                    на ядерном объекте.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58</w:t>
      </w:r>
      <w:r w:rsidR="00D91403">
        <w:rPr>
          <w:sz w:val="28"/>
          <w:szCs w:val="28"/>
        </w:rPr>
        <w:t>. Если на предварительной стадии этапа проектирования системы физической защиты собрать полные и исчерпывающие исходные данные для проведения анализа уязвимости не представляется возможным, необходимо использовать общие (предварительные) сведения о сооружаемом ядерном объекте, предоставляемые организацией</w:t>
      </w:r>
      <w:r w:rsidR="003D46A5">
        <w:rPr>
          <w:sz w:val="28"/>
          <w:szCs w:val="28"/>
        </w:rPr>
        <w:t>, осуществляющей проектирование</w:t>
      </w:r>
      <w:r w:rsidR="00D91403">
        <w:rPr>
          <w:sz w:val="28"/>
          <w:szCs w:val="28"/>
        </w:rPr>
        <w:t>.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В случае отсутствия у организации</w:t>
      </w:r>
      <w:r w:rsidR="00860F7B">
        <w:rPr>
          <w:sz w:val="28"/>
          <w:szCs w:val="28"/>
        </w:rPr>
        <w:t>, осуществляющей проектирование,</w:t>
      </w:r>
      <w:r>
        <w:rPr>
          <w:sz w:val="28"/>
          <w:szCs w:val="28"/>
        </w:rPr>
        <w:t xml:space="preserve"> части данных, необходимых для проведения анализа уязвимости, должны использоваться данные, полученные при сооружении аналогичных ядерных объектов в аналогичных условиях.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5</w:t>
      </w:r>
      <w:r w:rsidR="00D91403">
        <w:rPr>
          <w:sz w:val="28"/>
          <w:szCs w:val="28"/>
        </w:rPr>
        <w:t>9. Результаты, полученные в ходе проведения анализа уязвимости                     на данном этапе, необходимо уточнять в дальнейшем после принятия организацией</w:t>
      </w:r>
      <w:r w:rsidR="00735E2C">
        <w:rPr>
          <w:sz w:val="28"/>
          <w:szCs w:val="28"/>
        </w:rPr>
        <w:t>, осуществляющей проектирование,</w:t>
      </w:r>
      <w:r w:rsidR="00D91403">
        <w:rPr>
          <w:sz w:val="28"/>
          <w:szCs w:val="28"/>
        </w:rPr>
        <w:t xml:space="preserve"> основных архитектурно-строительных, компоновочных и технологических решений.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</w:rPr>
        <w:t>60</w:t>
      </w:r>
      <w:r w:rsidR="00D91403">
        <w:rPr>
          <w:sz w:val="28"/>
          <w:szCs w:val="28"/>
        </w:rPr>
        <w:t>. Результаты анализа уязвимости должны использоваться для категорирования последствий несанкционированных действий, предметов физической защиты, зданий, сооружений, помещений, выделения охраняемых зон, при оценке эффективности системы физической защиты, а также при                    е</w:t>
      </w:r>
      <w:r w:rsidR="00600949">
        <w:rPr>
          <w:sz w:val="28"/>
          <w:szCs w:val="28"/>
        </w:rPr>
        <w:t>е</w:t>
      </w:r>
      <w:r w:rsidR="00D91403">
        <w:rPr>
          <w:sz w:val="28"/>
          <w:szCs w:val="28"/>
        </w:rPr>
        <w:t xml:space="preserve"> совершенствовании.</w:t>
      </w:r>
    </w:p>
    <w:p w:rsidR="00D91403" w:rsidRDefault="00F53FA4" w:rsidP="00D91403">
      <w:pPr>
        <w:pStyle w:val="a2"/>
        <w:spacing w:line="360" w:lineRule="auto"/>
      </w:pPr>
      <w:r>
        <w:rPr>
          <w:sz w:val="28"/>
          <w:szCs w:val="28"/>
          <w:shd w:val="clear" w:color="auto" w:fill="FFFFFF"/>
        </w:rPr>
        <w:t>6</w:t>
      </w:r>
      <w:r w:rsidR="00D91403">
        <w:rPr>
          <w:sz w:val="28"/>
          <w:szCs w:val="28"/>
          <w:shd w:val="clear" w:color="auto" w:fill="FFFFFF"/>
        </w:rPr>
        <w:t xml:space="preserve">1. Результаты анализа уязвимости должны оформляться в виде отчета по анализу уязвимости ядерного объекта. 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F53FA4">
        <w:rPr>
          <w:sz w:val="28"/>
          <w:szCs w:val="28"/>
          <w:shd w:val="clear" w:color="auto" w:fill="FFFFFF"/>
        </w:rPr>
        <w:t>2</w:t>
      </w:r>
      <w:r w:rsidRPr="0043711B">
        <w:rPr>
          <w:sz w:val="28"/>
          <w:szCs w:val="28"/>
          <w:shd w:val="clear" w:color="auto" w:fill="FFFFFF"/>
        </w:rPr>
        <w:t xml:space="preserve">. </w:t>
      </w:r>
      <w:r w:rsidRPr="0043711B">
        <w:rPr>
          <w:sz w:val="28"/>
          <w:szCs w:val="28"/>
        </w:rPr>
        <w:t xml:space="preserve">После произошедших изменений, указанных в </w:t>
      </w:r>
      <w:r w:rsidRPr="00CB3E94">
        <w:rPr>
          <w:sz w:val="28"/>
          <w:szCs w:val="28"/>
        </w:rPr>
        <w:t>пункт</w:t>
      </w:r>
      <w:r w:rsidRPr="00CB3E94">
        <w:rPr>
          <w:sz w:val="28"/>
          <w:szCs w:val="28"/>
          <w:shd w:val="clear" w:color="auto" w:fill="FFFFFF"/>
        </w:rPr>
        <w:t>е </w:t>
      </w:r>
      <w:r w:rsidR="00F53FA4">
        <w:rPr>
          <w:sz w:val="28"/>
          <w:szCs w:val="28"/>
          <w:shd w:val="clear" w:color="auto" w:fill="FFFFFF"/>
        </w:rPr>
        <w:t>52</w:t>
      </w:r>
      <w:r w:rsidRPr="0043711B">
        <w:rPr>
          <w:sz w:val="28"/>
          <w:szCs w:val="28"/>
          <w:shd w:val="clear" w:color="auto" w:fill="FFFFFF"/>
        </w:rPr>
        <w:t xml:space="preserve"> </w:t>
      </w:r>
      <w:r w:rsidRPr="0043711B">
        <w:rPr>
          <w:sz w:val="28"/>
          <w:szCs w:val="28"/>
        </w:rPr>
        <w:t>настоящих норм и правил, анализ уязвимости должен быть проведен в срок</w:t>
      </w:r>
      <w:r>
        <w:rPr>
          <w:sz w:val="28"/>
          <w:szCs w:val="28"/>
        </w:rPr>
        <w:t>,</w:t>
      </w:r>
      <w:r w:rsidRPr="00437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43711B">
        <w:rPr>
          <w:sz w:val="28"/>
          <w:szCs w:val="28"/>
        </w:rPr>
        <w:t>не превышающий шести месяцев</w:t>
      </w:r>
      <w:r>
        <w:rPr>
          <w:sz w:val="28"/>
          <w:szCs w:val="28"/>
        </w:rPr>
        <w:t>.</w:t>
      </w:r>
    </w:p>
    <w:p w:rsidR="00D91403" w:rsidRDefault="00D91403" w:rsidP="00890BA9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Если нет оснований для проведен</w:t>
      </w:r>
      <w:r>
        <w:rPr>
          <w:sz w:val="28"/>
          <w:szCs w:val="28"/>
        </w:rPr>
        <w:t xml:space="preserve">ия анализа уязвимости, указанных                               в </w:t>
      </w:r>
      <w:r w:rsidRPr="006A063E">
        <w:rPr>
          <w:sz w:val="28"/>
          <w:szCs w:val="28"/>
        </w:rPr>
        <w:t>пункте</w:t>
      </w:r>
      <w:r>
        <w:rPr>
          <w:sz w:val="28"/>
          <w:szCs w:val="28"/>
          <w:shd w:val="clear" w:color="auto" w:fill="FFFFFF"/>
        </w:rPr>
        <w:t xml:space="preserve"> </w:t>
      </w:r>
      <w:r w:rsidR="00F53FA4">
        <w:rPr>
          <w:sz w:val="28"/>
          <w:szCs w:val="28"/>
          <w:shd w:val="clear" w:color="auto" w:fill="FFFFFF"/>
        </w:rPr>
        <w:t>52</w:t>
      </w:r>
      <w:r>
        <w:rPr>
          <w:sz w:val="28"/>
          <w:szCs w:val="28"/>
          <w:shd w:val="clear" w:color="auto" w:fill="FFFFFF"/>
        </w:rPr>
        <w:t xml:space="preserve"> нас</w:t>
      </w:r>
      <w:r>
        <w:rPr>
          <w:sz w:val="28"/>
          <w:szCs w:val="28"/>
        </w:rPr>
        <w:t>тоящих норм и правил, то результаты анализа уязвимости должны пересматриваться каждые пять лет.</w:t>
      </w:r>
    </w:p>
    <w:p w:rsidR="00F53FA4" w:rsidRDefault="00F53FA4" w:rsidP="00890BA9">
      <w:pPr>
        <w:pStyle w:val="a2"/>
        <w:spacing w:line="360" w:lineRule="auto"/>
        <w:rPr>
          <w:sz w:val="28"/>
          <w:szCs w:val="28"/>
        </w:rPr>
      </w:pPr>
    </w:p>
    <w:p w:rsidR="00F53FA4" w:rsidRDefault="00F53FA4" w:rsidP="00890BA9">
      <w:pPr>
        <w:pStyle w:val="a2"/>
        <w:spacing w:line="360" w:lineRule="auto"/>
        <w:rPr>
          <w:sz w:val="28"/>
          <w:szCs w:val="28"/>
        </w:rPr>
      </w:pPr>
    </w:p>
    <w:p w:rsidR="00E3187E" w:rsidRDefault="00D91403" w:rsidP="00890BA9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lastRenderedPageBreak/>
        <w:t xml:space="preserve">Категорирование последствий несанкционированных действий </w:t>
      </w:r>
    </w:p>
    <w:p w:rsidR="00D91403" w:rsidRDefault="00D91403" w:rsidP="00890BA9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F908E1">
        <w:rPr>
          <w:b/>
          <w:sz w:val="28"/>
          <w:szCs w:val="28"/>
        </w:rPr>
        <w:t>в отношении предметов физической защиты</w:t>
      </w:r>
    </w:p>
    <w:p w:rsidR="00D91403" w:rsidRPr="003A105B" w:rsidRDefault="00D91403" w:rsidP="00890BA9">
      <w:pPr>
        <w:pStyle w:val="a0"/>
        <w:numPr>
          <w:ilvl w:val="3"/>
          <w:numId w:val="4"/>
        </w:numPr>
        <w:spacing w:line="360" w:lineRule="auto"/>
        <w:ind w:firstLine="709"/>
        <w:rPr>
          <w:i/>
          <w:sz w:val="28"/>
          <w:szCs w:val="28"/>
        </w:rPr>
      </w:pPr>
    </w:p>
    <w:p w:rsidR="00D91403" w:rsidRDefault="00DF03A3" w:rsidP="00890BA9">
      <w:pPr>
        <w:pStyle w:val="a2"/>
        <w:spacing w:line="360" w:lineRule="auto"/>
      </w:pPr>
      <w:r>
        <w:rPr>
          <w:sz w:val="28"/>
          <w:szCs w:val="28"/>
        </w:rPr>
        <w:t>63</w:t>
      </w:r>
      <w:r w:rsidR="00D91403">
        <w:rPr>
          <w:sz w:val="28"/>
          <w:szCs w:val="28"/>
        </w:rPr>
        <w:t>. Категорирование последствий несанкционированных действий                    в отношении предметов физической защиты должно проводиться                                           в соответствии с Правилами физической защиты в порядке, утвержденном ведомственными нормативными актами.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64</w:t>
      </w:r>
      <w:r w:rsidR="00D91403">
        <w:rPr>
          <w:sz w:val="28"/>
          <w:szCs w:val="28"/>
        </w:rPr>
        <w:t>. При определении категории последствий несанкционированных действий необходимо учитывать модель нарушителей, установленную для данного ядерного объекта, а также максимально возможную реализуемую угрозу и сценарий, при которых возможны максимальные радиационные последствия.</w:t>
      </w:r>
    </w:p>
    <w:p w:rsidR="00D91403" w:rsidRDefault="00DF03A3" w:rsidP="00B72DA6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65</w:t>
      </w:r>
      <w:r w:rsidR="00D91403">
        <w:rPr>
          <w:sz w:val="28"/>
          <w:szCs w:val="28"/>
        </w:rPr>
        <w:t>. Результаты категорирования последствий несанкционированных действий должны оформляться в виде отдельного документа, утверждаемого руководителем ядерного объекта.</w:t>
      </w:r>
    </w:p>
    <w:p w:rsidR="00D91403" w:rsidRPr="00470073" w:rsidRDefault="00D91403" w:rsidP="00B72DA6">
      <w:pPr>
        <w:pStyle w:val="a2"/>
        <w:spacing w:line="360" w:lineRule="auto"/>
        <w:ind w:firstLine="0"/>
      </w:pPr>
    </w:p>
    <w:p w:rsidR="00D91403" w:rsidRPr="00380B9E" w:rsidRDefault="00D91403" w:rsidP="00B72DA6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 xml:space="preserve">Категорирование предметов физической защиты, зданий, </w:t>
      </w:r>
    </w:p>
    <w:p w:rsidR="00D91403" w:rsidRDefault="00D91403" w:rsidP="00B72DA6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>сооружений, помещений с предметами физической защиты</w:t>
      </w:r>
      <w:r w:rsidRPr="00380B9E">
        <w:rPr>
          <w:b/>
          <w:sz w:val="28"/>
          <w:szCs w:val="28"/>
        </w:rPr>
        <w:br/>
        <w:t xml:space="preserve"> и ядерного объекта в целом</w:t>
      </w:r>
    </w:p>
    <w:p w:rsidR="00D91403" w:rsidRPr="003A105B" w:rsidRDefault="00D91403" w:rsidP="00B72DA6">
      <w:pPr>
        <w:pStyle w:val="a0"/>
        <w:numPr>
          <w:ilvl w:val="3"/>
          <w:numId w:val="4"/>
        </w:numPr>
        <w:spacing w:line="360" w:lineRule="auto"/>
        <w:ind w:firstLine="709"/>
        <w:rPr>
          <w:i/>
          <w:sz w:val="28"/>
          <w:szCs w:val="28"/>
        </w:rPr>
      </w:pPr>
    </w:p>
    <w:p w:rsidR="00D91403" w:rsidRDefault="00DF03A3" w:rsidP="00B72DA6">
      <w:pPr>
        <w:pStyle w:val="a2"/>
        <w:spacing w:line="360" w:lineRule="auto"/>
      </w:pPr>
      <w:r>
        <w:rPr>
          <w:sz w:val="28"/>
          <w:szCs w:val="28"/>
        </w:rPr>
        <w:t>66</w:t>
      </w:r>
      <w:r w:rsidR="00D91403">
        <w:rPr>
          <w:sz w:val="28"/>
          <w:szCs w:val="28"/>
        </w:rPr>
        <w:t xml:space="preserve">. Категорирование предметов физической защиты, зданий, сооружений и помещений с предметами физической защиты, а также ядерного объекта </w:t>
      </w:r>
      <w:r>
        <w:rPr>
          <w:sz w:val="28"/>
          <w:szCs w:val="28"/>
        </w:rPr>
        <w:t xml:space="preserve">                    </w:t>
      </w:r>
      <w:r w:rsidR="00D91403">
        <w:rPr>
          <w:sz w:val="28"/>
          <w:szCs w:val="28"/>
        </w:rPr>
        <w:t>в целом проводится с целью последующей разработки технического задания на создание (совершенствование) системы физической защиты и обеспечения е</w:t>
      </w:r>
      <w:r>
        <w:rPr>
          <w:sz w:val="28"/>
          <w:szCs w:val="28"/>
        </w:rPr>
        <w:t>е</w:t>
      </w:r>
      <w:r w:rsidR="00D91403">
        <w:rPr>
          <w:sz w:val="28"/>
          <w:szCs w:val="28"/>
        </w:rPr>
        <w:t xml:space="preserve"> адекватности принятым угрозам и модели нарушителей.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67</w:t>
      </w:r>
      <w:r w:rsidR="00D91403">
        <w:rPr>
          <w:sz w:val="28"/>
          <w:szCs w:val="28"/>
        </w:rPr>
        <w:t xml:space="preserve">. Категорирование предметов физической защиты </w:t>
      </w:r>
      <w:r w:rsidR="00D91403" w:rsidRPr="00F71D08">
        <w:rPr>
          <w:sz w:val="28"/>
          <w:szCs w:val="28"/>
        </w:rPr>
        <w:t>(по категориям А, Б, В, Г и Д)</w:t>
      </w:r>
      <w:r w:rsidR="00D91403" w:rsidRPr="00703937">
        <w:rPr>
          <w:color w:val="FF0000"/>
          <w:sz w:val="28"/>
          <w:szCs w:val="28"/>
        </w:rPr>
        <w:t xml:space="preserve"> </w:t>
      </w:r>
      <w:r w:rsidR="00D91403">
        <w:rPr>
          <w:sz w:val="28"/>
          <w:szCs w:val="28"/>
        </w:rPr>
        <w:t xml:space="preserve">должно осуществляться в соответствии с Правилами физической защиты. </w:t>
      </w:r>
    </w:p>
    <w:p w:rsidR="00D91403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68</w:t>
      </w:r>
      <w:r w:rsidR="00D91403">
        <w:rPr>
          <w:sz w:val="28"/>
          <w:szCs w:val="28"/>
        </w:rPr>
        <w:t>. В качестве показателей категорирования предметов физической защиты в соответствии с Правилами физической защиты должны использоваться:</w:t>
      </w:r>
    </w:p>
    <w:p w:rsidR="00DF03A3" w:rsidRDefault="00DF03A3" w:rsidP="00D91403">
      <w:pPr>
        <w:pStyle w:val="a2"/>
        <w:spacing w:line="360" w:lineRule="auto"/>
      </w:pP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категория ядерных материалов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);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степень секретности ядерных материалов (особой важности, совершенно секретно, секретно, любая);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категория последствий несанкционированных действий в отношении предметов физической защиты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).</w:t>
      </w:r>
    </w:p>
    <w:p w:rsidR="00D91403" w:rsidRDefault="00DF03A3" w:rsidP="00E3187E">
      <w:pPr>
        <w:pStyle w:val="a2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69</w:t>
      </w:r>
      <w:r w:rsidR="00D91403">
        <w:rPr>
          <w:sz w:val="28"/>
          <w:szCs w:val="28"/>
        </w:rPr>
        <w:t xml:space="preserve">. Категория помещений, зданий и сооружений (категории А, Б, В,                     Г, Д) устанавливается по максимальной категории находящихся в </w:t>
      </w:r>
      <w:r w:rsidR="00E3187E">
        <w:rPr>
          <w:sz w:val="28"/>
          <w:szCs w:val="28"/>
        </w:rPr>
        <w:t>них предметов физической защиты.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69</w:t>
      </w:r>
      <w:r w:rsidR="00D91403">
        <w:rPr>
          <w:sz w:val="28"/>
          <w:szCs w:val="28"/>
        </w:rPr>
        <w:t xml:space="preserve">. Категория помещения, здания, сооружения (за исключением категории А) может быть повышена на одну ступень при наличии в нем нескольких предметов физической защиты с учетом совокупности </w:t>
      </w:r>
      <w:r w:rsidR="00D91403">
        <w:rPr>
          <w:sz w:val="28"/>
          <w:szCs w:val="28"/>
        </w:rPr>
        <w:br/>
        <w:t xml:space="preserve">их характеристик (общее количество ядерного материала, масштаб последствий      от несанкционированных действий при одновременном воздействии                             на предметы физической защиты).  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70</w:t>
      </w:r>
      <w:r w:rsidR="00D91403">
        <w:rPr>
          <w:sz w:val="28"/>
          <w:szCs w:val="28"/>
        </w:rPr>
        <w:t xml:space="preserve">. Категория ядерного </w:t>
      </w:r>
      <w:r w:rsidR="00D91403" w:rsidRPr="00805D93">
        <w:rPr>
          <w:sz w:val="28"/>
          <w:szCs w:val="28"/>
        </w:rPr>
        <w:t>объекта в целом устанавливается</w:t>
      </w:r>
      <w:r w:rsidR="00D91403">
        <w:rPr>
          <w:sz w:val="28"/>
          <w:szCs w:val="28"/>
        </w:rPr>
        <w:t xml:space="preserve"> следующим образом: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I категория – объекты, где имеются предметы физической защиты категории А; </w:t>
      </w:r>
    </w:p>
    <w:p w:rsidR="00D91403" w:rsidRDefault="00D91403" w:rsidP="00D91403">
      <w:pPr>
        <w:pStyle w:val="a2"/>
        <w:spacing w:line="360" w:lineRule="auto"/>
        <w:ind w:firstLine="680"/>
      </w:pPr>
      <w:r>
        <w:rPr>
          <w:sz w:val="28"/>
          <w:szCs w:val="28"/>
        </w:rPr>
        <w:t>II категория – объекты, не отнесенные к I категории, где имеются предметы физической защиты категории Б;</w:t>
      </w:r>
    </w:p>
    <w:p w:rsidR="00D91403" w:rsidRDefault="00D91403" w:rsidP="00D91403">
      <w:pPr>
        <w:pStyle w:val="a2"/>
        <w:spacing w:line="360" w:lineRule="auto"/>
        <w:ind w:firstLine="680"/>
      </w:pPr>
      <w:r>
        <w:rPr>
          <w:sz w:val="28"/>
          <w:szCs w:val="28"/>
        </w:rPr>
        <w:t>III категория – объекты, не отнесенные к I и II категориям, где имеются предметы физической защиты категории В или Г;</w:t>
      </w:r>
    </w:p>
    <w:p w:rsidR="00D91403" w:rsidRDefault="00D91403" w:rsidP="00D91403">
      <w:pPr>
        <w:pStyle w:val="a2"/>
        <w:spacing w:line="360" w:lineRule="auto"/>
        <w:ind w:firstLine="680"/>
      </w:pPr>
      <w:r>
        <w:rPr>
          <w:sz w:val="28"/>
          <w:szCs w:val="28"/>
        </w:rPr>
        <w:t>IV категория – объекты, не отнесенные к I – III категориям, где имеются предметы физической защиты категории Д.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  <w:shd w:val="clear" w:color="auto" w:fill="FFFFFF"/>
        </w:rPr>
        <w:t>71</w:t>
      </w:r>
      <w:r w:rsidR="00D91403">
        <w:rPr>
          <w:sz w:val="28"/>
          <w:szCs w:val="28"/>
          <w:shd w:val="clear" w:color="auto" w:fill="FFFFFF"/>
        </w:rPr>
        <w:t xml:space="preserve">. Результаты категорирования предметов физической защиты, зданий, сооружений, помещений их размещения </w:t>
      </w:r>
      <w:r w:rsidR="00D91403" w:rsidRPr="000F0EE8">
        <w:rPr>
          <w:sz w:val="28"/>
          <w:szCs w:val="28"/>
          <w:shd w:val="clear" w:color="auto" w:fill="FFFFFF"/>
        </w:rPr>
        <w:t>и ядерного объекта в целом</w:t>
      </w:r>
      <w:r w:rsidR="00D91403">
        <w:rPr>
          <w:sz w:val="28"/>
          <w:szCs w:val="28"/>
          <w:shd w:val="clear" w:color="auto" w:fill="FFFFFF"/>
        </w:rPr>
        <w:t xml:space="preserve"> должны оформляться в виде отчета.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DF03A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A2188">
        <w:rPr>
          <w:sz w:val="28"/>
          <w:szCs w:val="28"/>
        </w:rPr>
        <w:t xml:space="preserve">Категория ядерного объекта должна </w:t>
      </w:r>
      <w:r>
        <w:rPr>
          <w:sz w:val="28"/>
          <w:szCs w:val="28"/>
        </w:rPr>
        <w:t>устанавливаться</w:t>
      </w:r>
      <w:r w:rsidRPr="001A2188">
        <w:rPr>
          <w:sz w:val="28"/>
          <w:szCs w:val="28"/>
        </w:rPr>
        <w:t xml:space="preserve"> руководством ядерного объекта</w:t>
      </w:r>
      <w:r>
        <w:rPr>
          <w:sz w:val="28"/>
          <w:szCs w:val="28"/>
        </w:rPr>
        <w:t xml:space="preserve">. 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 об установлении категории ядерного объекта должна передаваться </w:t>
      </w:r>
      <w:r w:rsidRPr="00316C5A">
        <w:rPr>
          <w:sz w:val="28"/>
          <w:szCs w:val="28"/>
        </w:rPr>
        <w:t>в орган управления атомной энергии</w:t>
      </w:r>
      <w:r>
        <w:rPr>
          <w:sz w:val="28"/>
          <w:szCs w:val="28"/>
        </w:rPr>
        <w:t xml:space="preserve"> </w:t>
      </w:r>
      <w:r w:rsidRPr="00F71D08">
        <w:rPr>
          <w:sz w:val="28"/>
          <w:szCs w:val="28"/>
        </w:rPr>
        <w:t>для включения в перечень объектов соответствующей категории.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1403" w:rsidRDefault="00D91403" w:rsidP="00D91403">
      <w:pPr>
        <w:pStyle w:val="a2"/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>Выделение охраняемых зон и зон ограниченного доступа</w:t>
      </w:r>
    </w:p>
    <w:p w:rsidR="00D91403" w:rsidRPr="00380B9E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73</w:t>
      </w:r>
      <w:r w:rsidR="00D91403">
        <w:rPr>
          <w:sz w:val="28"/>
          <w:szCs w:val="28"/>
        </w:rPr>
        <w:t>. Предметы физической защиты должны размещаться                                        в соответствующих зонах (особо важная, внутренняя, защищенная, зона ограниченного доступа) согласно Правилам физической защиты.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74</w:t>
      </w:r>
      <w:r w:rsidR="00D91403">
        <w:rPr>
          <w:sz w:val="28"/>
          <w:szCs w:val="28"/>
        </w:rPr>
        <w:t>. На создаваемых (модернизируемых) ядерных объектах с целью дальнейшей разработки технических и организационных решений, направленных на достижение необходимой эффективности системы физической защиты, на предварительной стадии этапа проектирования следует: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определять конфигурацию системы физической защиты, е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 xml:space="preserve"> отдельных составляющих частей и элементов;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формировать варианты построения системы физической защиты, включая определение границ охраняемых зон и зон ограниченного доступа, оснащение этих зон инженерными и техническими средствами физической защиты, размещение и действия сил охраны.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75</w:t>
      </w:r>
      <w:r w:rsidR="00D91403">
        <w:rPr>
          <w:sz w:val="28"/>
          <w:szCs w:val="28"/>
        </w:rPr>
        <w:t>. Работы, указанные в предыдущем пункте настоящих норм и правил, следует выполнять с учетом результатов проведения анализа уязвимости                                      и категорирования предметов физической защиты, зданий, сооружений, помещений, в которых они размещаются.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76</w:t>
      </w:r>
      <w:r w:rsidR="00D91403">
        <w:rPr>
          <w:sz w:val="28"/>
          <w:szCs w:val="28"/>
        </w:rPr>
        <w:t xml:space="preserve">. Выделение охраняемых зон и зон ограниченного доступа </w:t>
      </w:r>
      <w:bookmarkStart w:id="0" w:name="_Hlk84401378"/>
      <w:r w:rsidR="00D91403">
        <w:rPr>
          <w:sz w:val="28"/>
          <w:szCs w:val="28"/>
        </w:rPr>
        <w:t xml:space="preserve">необходимо осуществлять в соответствии с требованиями ведомственных нормативных актов. </w:t>
      </w:r>
      <w:bookmarkEnd w:id="0"/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77</w:t>
      </w:r>
      <w:r w:rsidR="00D91403">
        <w:rPr>
          <w:sz w:val="28"/>
          <w:szCs w:val="28"/>
        </w:rPr>
        <w:t xml:space="preserve">. При выделении охраняемых зон особо важная зона должна размещаться во внутренней зоне, внутренняя зона – в защищенной зоне. </w:t>
      </w:r>
    </w:p>
    <w:p w:rsidR="00D91403" w:rsidRDefault="00DF03A3" w:rsidP="009A1CD0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78</w:t>
      </w:r>
      <w:r w:rsidR="00D91403">
        <w:rPr>
          <w:sz w:val="28"/>
          <w:szCs w:val="28"/>
        </w:rPr>
        <w:t>. Границы охраняемых зон и зон ограниченного доступа должны быть документально оформлены.</w:t>
      </w:r>
    </w:p>
    <w:p w:rsidR="00D91403" w:rsidRPr="00ED6244" w:rsidRDefault="00D91403" w:rsidP="009A1CD0">
      <w:pPr>
        <w:pStyle w:val="a2"/>
        <w:spacing w:line="360" w:lineRule="auto"/>
      </w:pPr>
    </w:p>
    <w:p w:rsidR="00D91403" w:rsidRDefault="00D91403" w:rsidP="009A1CD0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  <w:bookmarkStart w:id="1" w:name="_Hlk73676072"/>
      <w:r w:rsidRPr="00380B9E">
        <w:rPr>
          <w:b/>
          <w:sz w:val="28"/>
          <w:szCs w:val="28"/>
        </w:rPr>
        <w:lastRenderedPageBreak/>
        <w:t>Оценка эффективности системы физической защиты</w:t>
      </w:r>
    </w:p>
    <w:bookmarkEnd w:id="1"/>
    <w:p w:rsidR="00D91403" w:rsidRPr="003A105B" w:rsidRDefault="00D91403" w:rsidP="009A1CD0">
      <w:pPr>
        <w:pStyle w:val="a0"/>
        <w:numPr>
          <w:ilvl w:val="3"/>
          <w:numId w:val="4"/>
        </w:numPr>
        <w:spacing w:line="360" w:lineRule="auto"/>
        <w:ind w:firstLine="709"/>
        <w:rPr>
          <w:i/>
          <w:sz w:val="28"/>
          <w:szCs w:val="28"/>
        </w:rPr>
      </w:pPr>
    </w:p>
    <w:p w:rsidR="00D91403" w:rsidRDefault="00DF03A3" w:rsidP="009A1CD0">
      <w:pPr>
        <w:pStyle w:val="a2"/>
        <w:spacing w:line="360" w:lineRule="auto"/>
      </w:pPr>
      <w:r>
        <w:rPr>
          <w:sz w:val="28"/>
          <w:szCs w:val="28"/>
        </w:rPr>
        <w:t>79</w:t>
      </w:r>
      <w:r w:rsidR="00D91403">
        <w:rPr>
          <w:sz w:val="28"/>
          <w:szCs w:val="28"/>
        </w:rPr>
        <w:t xml:space="preserve">. </w:t>
      </w:r>
      <w:r w:rsidR="00D91403" w:rsidRPr="0088156E">
        <w:rPr>
          <w:sz w:val="28"/>
          <w:szCs w:val="28"/>
        </w:rPr>
        <w:t>Оценка эффективности системы физической защиты (далее – оценка эффективности)</w:t>
      </w:r>
      <w:r w:rsidR="00D91403">
        <w:rPr>
          <w:sz w:val="28"/>
          <w:szCs w:val="28"/>
        </w:rPr>
        <w:t xml:space="preserve"> должна проводиться на ядерном объекте для каждого предмета физической защиты с учетом модели нарушителей, установленной для ядерного объекта и принятой при проведении анализа уязвимости </w:t>
      </w:r>
      <w:r w:rsidR="00D91403" w:rsidRPr="00A31E46">
        <w:rPr>
          <w:sz w:val="28"/>
          <w:szCs w:val="28"/>
        </w:rPr>
        <w:t>возможной</w:t>
      </w:r>
      <w:r w:rsidR="00D91403">
        <w:rPr>
          <w:sz w:val="28"/>
          <w:szCs w:val="28"/>
        </w:rPr>
        <w:t xml:space="preserve"> реализуемой ими угрозы.</w:t>
      </w:r>
    </w:p>
    <w:p w:rsidR="00D91403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80</w:t>
      </w:r>
      <w:r w:rsidR="00D91403">
        <w:rPr>
          <w:sz w:val="28"/>
          <w:szCs w:val="28"/>
        </w:rPr>
        <w:t xml:space="preserve">. При проведении </w:t>
      </w:r>
      <w:r w:rsidR="00D91403" w:rsidRPr="00316C5A">
        <w:rPr>
          <w:sz w:val="28"/>
          <w:szCs w:val="28"/>
        </w:rPr>
        <w:t>оценки эффективности</w:t>
      </w:r>
      <w:r w:rsidR="00D91403">
        <w:rPr>
          <w:sz w:val="28"/>
          <w:szCs w:val="28"/>
        </w:rPr>
        <w:t xml:space="preserve"> должны использоваться ведомственные (межведомственные) методики.</w:t>
      </w:r>
    </w:p>
    <w:p w:rsidR="00D91403" w:rsidRPr="00535492" w:rsidRDefault="00D91403" w:rsidP="00D91403">
      <w:pPr>
        <w:pStyle w:val="a2"/>
        <w:spacing w:line="360" w:lineRule="auto"/>
      </w:pPr>
      <w:r>
        <w:rPr>
          <w:sz w:val="28"/>
          <w:szCs w:val="28"/>
        </w:rPr>
        <w:t>Допускается использовать при оценке эффективности программы для электронных вычислительных машин, прошедшие экспертизу в организации научно-технической поддержки уполномоченного органа регулирования безопасности при использовании атомной энергии</w:t>
      </w:r>
      <w:r w:rsidRPr="008D4D30">
        <w:rPr>
          <w:sz w:val="28"/>
          <w:szCs w:val="28"/>
        </w:rPr>
        <w:t>, по</w:t>
      </w:r>
      <w:r>
        <w:rPr>
          <w:sz w:val="28"/>
          <w:szCs w:val="28"/>
        </w:rPr>
        <w:t>лучившие аттестационные паспорта и</w:t>
      </w:r>
      <w:r w:rsidRPr="008D4D30">
        <w:rPr>
          <w:sz w:val="28"/>
          <w:szCs w:val="28"/>
        </w:rPr>
        <w:t xml:space="preserve"> введенные в действие ведомственными нормативными актами.</w:t>
      </w:r>
      <w:r w:rsidRPr="00535492">
        <w:rPr>
          <w:sz w:val="28"/>
          <w:szCs w:val="28"/>
        </w:rPr>
        <w:t xml:space="preserve"> </w:t>
      </w:r>
    </w:p>
    <w:p w:rsidR="00D91403" w:rsidRPr="008F21B2" w:rsidRDefault="00D91403" w:rsidP="00D91403">
      <w:pPr>
        <w:pStyle w:val="a2"/>
        <w:spacing w:line="360" w:lineRule="auto"/>
        <w:rPr>
          <w:sz w:val="28"/>
          <w:szCs w:val="28"/>
        </w:rPr>
      </w:pPr>
      <w:r w:rsidRPr="008F21B2">
        <w:rPr>
          <w:sz w:val="28"/>
          <w:szCs w:val="28"/>
        </w:rPr>
        <w:t>Оценка эффективности должна быть проведена в срок,                                     не превышающий шести месяцев с момента проведения анализа уязвимости    (в случае когда оценка эффективности СФЗ проводится после проведения анализа уязвимости, а не отдельно).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81</w:t>
      </w:r>
      <w:r w:rsidR="00D91403">
        <w:rPr>
          <w:sz w:val="28"/>
          <w:szCs w:val="28"/>
        </w:rPr>
        <w:t>. Оценка эффективности может проводиться на ядерном объекте как самостоятельно (</w:t>
      </w:r>
      <w:r w:rsidR="00D91403" w:rsidRPr="008D4D30">
        <w:rPr>
          <w:sz w:val="28"/>
          <w:szCs w:val="28"/>
        </w:rPr>
        <w:t>персоналом</w:t>
      </w:r>
      <w:r w:rsidR="00D91403">
        <w:rPr>
          <w:sz w:val="28"/>
          <w:szCs w:val="28"/>
        </w:rPr>
        <w:t xml:space="preserve"> службы безопасности), так и с привлечением специализированных организаций.</w:t>
      </w:r>
    </w:p>
    <w:p w:rsidR="00D91403" w:rsidRPr="00ED6244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82</w:t>
      </w:r>
      <w:r w:rsidR="00D91403">
        <w:rPr>
          <w:sz w:val="28"/>
          <w:szCs w:val="28"/>
        </w:rPr>
        <w:t xml:space="preserve">. Минимально допустимые значения показателя эффективности для предметов физической защиты, находящихся на ядерном объекте, (минимально допустимые значения показателя эффективности системы физической защиты) устанавливаются в соответствии с категориями предметов физической защиты следующим образом: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для категории А – 0,9;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для категории Б – 0,8;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для категории В – 0,75;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для категории Г – 0,65;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для категории Д – 0,6. 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83</w:t>
      </w:r>
      <w:r w:rsidR="00D91403">
        <w:rPr>
          <w:sz w:val="28"/>
          <w:szCs w:val="28"/>
        </w:rPr>
        <w:t>. Фактическое (расчетное) значение показателя эффективности, полученное при выполнении оценки эффективности в отношении конкретного предмета физической защиты, должно быть не менее минимально допустимого значения установленного показателя эффективности на всех этапах использования, хранения и перемещения ядерного материала (в зданиях, сооружениях, помещениях, на территории ядерного объекта).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84</w:t>
      </w:r>
      <w:r w:rsidR="00D91403">
        <w:rPr>
          <w:sz w:val="28"/>
          <w:szCs w:val="28"/>
        </w:rPr>
        <w:t>. В случае если при расчете значение показателя эффективности                                      не достигает величины установленного для данного конкретного предмета физической защиты минимально допустимого значения, необходимо провести анализ возможных путей повышения эффективности.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85</w:t>
      </w:r>
      <w:r w:rsidR="00D91403">
        <w:rPr>
          <w:sz w:val="28"/>
          <w:szCs w:val="28"/>
        </w:rPr>
        <w:t>. В качестве таких путей следует рассматривать: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повышение вероятности обнаружения нарушителей;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увеличение времени задержки проникновения нарушителей;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сокращение времени реагирования сил охраны на несанкционированные действия;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повышение вероятности благоприятного исхода боестолкновения между силами охраны и нарушителями.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86</w:t>
      </w:r>
      <w:r w:rsidR="00D91403">
        <w:rPr>
          <w:sz w:val="28"/>
          <w:szCs w:val="28"/>
        </w:rPr>
        <w:t>. По результатам проведенного анализа необходимо вносить соответствующие корректировки в исходные данные для расчета состава сил                  и средств, применяемых в целях физической защиты.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87</w:t>
      </w:r>
      <w:r w:rsidR="00D91403">
        <w:rPr>
          <w:sz w:val="28"/>
          <w:szCs w:val="28"/>
        </w:rPr>
        <w:t>. Процесс оценки эффективности после внесения соответствующих корректировок необходимо последовательно повторять до тех пор, пока расчетное значение показателя эффективности не сравняется или не превысит величины установленного минимально допустимого значения.</w:t>
      </w:r>
    </w:p>
    <w:p w:rsidR="00D91403" w:rsidRDefault="00D91403" w:rsidP="00D91403">
      <w:pPr>
        <w:pStyle w:val="a2"/>
        <w:spacing w:line="360" w:lineRule="auto"/>
      </w:pPr>
      <w:r w:rsidRPr="0071329A">
        <w:rPr>
          <w:sz w:val="28"/>
          <w:szCs w:val="28"/>
        </w:rPr>
        <w:t xml:space="preserve">Корректировки, которые вносились при </w:t>
      </w:r>
      <w:r w:rsidRPr="00846694">
        <w:rPr>
          <w:sz w:val="28"/>
          <w:szCs w:val="28"/>
        </w:rPr>
        <w:t>расчетах по оценке эффективности и сравнении полученных результатов</w:t>
      </w:r>
      <w:r>
        <w:rPr>
          <w:sz w:val="28"/>
          <w:szCs w:val="28"/>
        </w:rPr>
        <w:t xml:space="preserve"> </w:t>
      </w:r>
      <w:r w:rsidRPr="0071329A">
        <w:rPr>
          <w:sz w:val="28"/>
          <w:szCs w:val="28"/>
        </w:rPr>
        <w:t>с минимально допустимым значением показателя эффективности, должны быть реализованы на практике.</w:t>
      </w:r>
      <w:r>
        <w:rPr>
          <w:sz w:val="28"/>
          <w:szCs w:val="28"/>
        </w:rPr>
        <w:t xml:space="preserve"> 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 xml:space="preserve">До </w:t>
      </w:r>
      <w:r w:rsidRPr="0092350E">
        <w:rPr>
          <w:sz w:val="28"/>
          <w:szCs w:val="28"/>
        </w:rPr>
        <w:t xml:space="preserve">завершения </w:t>
      </w:r>
      <w:r w:rsidRPr="00E3184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2350E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реализации на ядерном объекте должны быть разработаны и выполняться соответствующие компенсирующие меры.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88</w:t>
      </w:r>
      <w:r w:rsidR="00D91403">
        <w:rPr>
          <w:sz w:val="28"/>
          <w:szCs w:val="28"/>
        </w:rPr>
        <w:t>. Оценка эффективности должна проводиться при создании системы физической защиты ядерного объекта, а также в случаях: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совершенствования системы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изменения угроз и модели нарушителей;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изменения состава и категорий предметов физической защиты и (или) мест их размещения на ядерном объекте;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изменения состава, структуры и порядка функционирования системы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изменения численности сил охраны, тактики их действий, оснащения вооружением, средствами связи и транспортными средствами, расположения караульного помещения, в том числе при смене (передаче) одного вида охраны на другой;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принятия компенсирующих мер, указанных в </w:t>
      </w:r>
      <w:r>
        <w:rPr>
          <w:sz w:val="28"/>
          <w:szCs w:val="28"/>
          <w:shd w:val="clear" w:color="auto" w:fill="FFFFFF"/>
        </w:rPr>
        <w:t>пункте 1</w:t>
      </w:r>
      <w:r w:rsidR="004C1BE8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настоя</w:t>
      </w:r>
      <w:r>
        <w:rPr>
          <w:sz w:val="28"/>
          <w:szCs w:val="28"/>
        </w:rPr>
        <w:t xml:space="preserve">щих норм                        и правил, а также в Правилах физической </w:t>
      </w:r>
      <w:r w:rsidRPr="00D313C2">
        <w:rPr>
          <w:sz w:val="28"/>
          <w:szCs w:val="28"/>
        </w:rPr>
        <w:t>защиты</w:t>
      </w:r>
      <w:r w:rsidRPr="00E31846">
        <w:rPr>
          <w:sz w:val="28"/>
          <w:szCs w:val="28"/>
        </w:rPr>
        <w:t>, с</w:t>
      </w:r>
      <w:r w:rsidRPr="00D313C2">
        <w:rPr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подтверждения                   </w:t>
      </w:r>
      <w:r w:rsidRPr="00E31846">
        <w:rPr>
          <w:sz w:val="28"/>
          <w:szCs w:val="28"/>
        </w:rPr>
        <w:t>их</w:t>
      </w:r>
      <w:r>
        <w:rPr>
          <w:sz w:val="28"/>
          <w:szCs w:val="28"/>
        </w:rPr>
        <w:t xml:space="preserve"> достаточности.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В рассмотренных выше случаях оценка эффективности должна проводиться в срок, не превышающий шести месяцев.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89</w:t>
      </w:r>
      <w:r w:rsidR="00D91403">
        <w:rPr>
          <w:sz w:val="28"/>
          <w:szCs w:val="28"/>
        </w:rPr>
        <w:t>. Исходные данные, используемые для определения показателей эффективности, должны соответствовать характеристикам инженерных                         и технических средств физической защиты, способам реализации угроз                              со стороны нарушителей, их тактики и сценариям возможных действий, методам и тактике действий персонала физической защиты.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90</w:t>
      </w:r>
      <w:r w:rsidR="00D91403">
        <w:rPr>
          <w:sz w:val="28"/>
          <w:szCs w:val="28"/>
        </w:rPr>
        <w:t>. Исходные данные, использованные для проведения оценки эффективности, должны подтверждаться результатами учений и тренировок.</w:t>
      </w:r>
    </w:p>
    <w:p w:rsidR="00D91403" w:rsidRPr="003A70F2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91</w:t>
      </w:r>
      <w:r w:rsidR="00D91403">
        <w:rPr>
          <w:sz w:val="28"/>
          <w:szCs w:val="28"/>
        </w:rPr>
        <w:t xml:space="preserve">. Руководство ядерного объекта совместно с руководством  подразделений охраны объекта не реже одного раза </w:t>
      </w:r>
      <w:r w:rsidR="00D91403" w:rsidRPr="00D51F9E">
        <w:rPr>
          <w:sz w:val="28"/>
          <w:szCs w:val="28"/>
        </w:rPr>
        <w:t>в год (</w:t>
      </w:r>
      <w:r w:rsidR="00D91403">
        <w:rPr>
          <w:sz w:val="28"/>
          <w:szCs w:val="28"/>
        </w:rPr>
        <w:t xml:space="preserve">если в этот </w:t>
      </w:r>
      <w:r w:rsidR="00D91403" w:rsidRPr="00D51F9E">
        <w:rPr>
          <w:sz w:val="28"/>
          <w:szCs w:val="28"/>
        </w:rPr>
        <w:t xml:space="preserve">год </w:t>
      </w:r>
      <w:r w:rsidR="00D91403">
        <w:rPr>
          <w:sz w:val="28"/>
          <w:szCs w:val="28"/>
        </w:rPr>
        <w:t xml:space="preserve">                   не проводятся учения в соответствии с Правилами физической защиты) должно организовывать и проводить учения с целью проверки эффективности системы </w:t>
      </w:r>
      <w:r w:rsidR="00D91403">
        <w:rPr>
          <w:sz w:val="28"/>
          <w:szCs w:val="28"/>
        </w:rPr>
        <w:lastRenderedPageBreak/>
        <w:t xml:space="preserve">физической защиты, оценки действий персонала физической защиты, в том числе способности сил охраны выполнять задачи по противодействию нарушителям, указанным в модели нарушителей, проверки уровня их взаимодействия с соответствующими структурами, определенными в планах </w:t>
      </w:r>
      <w:r w:rsidR="00D91403" w:rsidRPr="003A70F2">
        <w:rPr>
          <w:sz w:val="28"/>
          <w:szCs w:val="28"/>
        </w:rPr>
        <w:t>взаимодействия в штатных и чрезвычайных ситуациях.</w:t>
      </w:r>
    </w:p>
    <w:p w:rsidR="00D91403" w:rsidRPr="00E3187E" w:rsidRDefault="00D91403" w:rsidP="00D91403">
      <w:pPr>
        <w:pStyle w:val="a2"/>
        <w:spacing w:line="360" w:lineRule="auto"/>
        <w:rPr>
          <w:sz w:val="28"/>
          <w:szCs w:val="28"/>
        </w:rPr>
      </w:pPr>
      <w:r w:rsidRPr="003A70F2">
        <w:rPr>
          <w:rFonts w:hint="eastAsia"/>
          <w:sz w:val="28"/>
          <w:szCs w:val="28"/>
        </w:rPr>
        <w:t>Тренировки</w:t>
      </w:r>
      <w:r w:rsidRPr="003A70F2">
        <w:rPr>
          <w:sz w:val="28"/>
          <w:szCs w:val="28"/>
        </w:rPr>
        <w:t xml:space="preserve"> </w:t>
      </w:r>
      <w:r w:rsidRPr="003A70F2">
        <w:rPr>
          <w:rFonts w:hint="eastAsia"/>
          <w:sz w:val="28"/>
          <w:szCs w:val="28"/>
        </w:rPr>
        <w:t>персонала</w:t>
      </w:r>
      <w:r w:rsidRPr="003A70F2">
        <w:rPr>
          <w:sz w:val="28"/>
          <w:szCs w:val="28"/>
        </w:rPr>
        <w:t xml:space="preserve"> </w:t>
      </w:r>
      <w:r w:rsidRPr="003A70F2">
        <w:rPr>
          <w:rFonts w:hint="eastAsia"/>
          <w:sz w:val="28"/>
          <w:szCs w:val="28"/>
        </w:rPr>
        <w:t>физической</w:t>
      </w:r>
      <w:r w:rsidRPr="003A70F2">
        <w:rPr>
          <w:sz w:val="28"/>
          <w:szCs w:val="28"/>
        </w:rPr>
        <w:t xml:space="preserve"> </w:t>
      </w:r>
      <w:r w:rsidRPr="003A70F2">
        <w:rPr>
          <w:rFonts w:hint="eastAsia"/>
          <w:sz w:val="28"/>
          <w:szCs w:val="28"/>
        </w:rPr>
        <w:t>защиты</w:t>
      </w:r>
      <w:r w:rsidRPr="003A70F2">
        <w:rPr>
          <w:sz w:val="28"/>
          <w:szCs w:val="28"/>
        </w:rPr>
        <w:t xml:space="preserve"> </w:t>
      </w:r>
      <w:r w:rsidRPr="003A70F2">
        <w:rPr>
          <w:rFonts w:hint="eastAsia"/>
          <w:sz w:val="28"/>
          <w:szCs w:val="28"/>
        </w:rPr>
        <w:t>должны</w:t>
      </w:r>
      <w:r w:rsidRPr="003A70F2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проводиться</w:t>
      </w:r>
      <w:r w:rsidRPr="00E3187E">
        <w:rPr>
          <w:sz w:val="28"/>
          <w:szCs w:val="28"/>
        </w:rPr>
        <w:t xml:space="preserve">  </w:t>
      </w:r>
      <w:r w:rsidRPr="003A70F2">
        <w:rPr>
          <w:strike/>
          <w:sz w:val="28"/>
          <w:szCs w:val="28"/>
          <w:highlight w:val="yellow"/>
        </w:rPr>
        <w:t xml:space="preserve">                              </w:t>
      </w:r>
      <w:r w:rsidRPr="00E3187E">
        <w:rPr>
          <w:rFonts w:hint="eastAsia"/>
          <w:sz w:val="28"/>
          <w:szCs w:val="28"/>
        </w:rPr>
        <w:t>не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реже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одного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раза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в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полугодие</w:t>
      </w:r>
      <w:r w:rsidRPr="00E3187E">
        <w:rPr>
          <w:sz w:val="28"/>
          <w:szCs w:val="28"/>
        </w:rPr>
        <w:t xml:space="preserve">, </w:t>
      </w:r>
      <w:r w:rsidRPr="00E3187E">
        <w:rPr>
          <w:rFonts w:hint="eastAsia"/>
          <w:sz w:val="28"/>
          <w:szCs w:val="28"/>
        </w:rPr>
        <w:t>если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в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этом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полугодии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не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проводятся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учения</w:t>
      </w:r>
      <w:r w:rsidRPr="00E3187E">
        <w:rPr>
          <w:sz w:val="28"/>
          <w:szCs w:val="28"/>
        </w:rPr>
        <w:t>.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 w:rsidRPr="00E3187E">
        <w:rPr>
          <w:rFonts w:hint="eastAsia"/>
          <w:sz w:val="28"/>
          <w:szCs w:val="28"/>
        </w:rPr>
        <w:t>Учения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тренировки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должны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проводиться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в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соответствии</w:t>
      </w:r>
      <w:r w:rsidRPr="00E3187E">
        <w:rPr>
          <w:sz w:val="28"/>
          <w:szCs w:val="28"/>
        </w:rPr>
        <w:t xml:space="preserve">                                           </w:t>
      </w:r>
      <w:r w:rsidRPr="00E3187E">
        <w:rPr>
          <w:rFonts w:hint="eastAsia"/>
          <w:sz w:val="28"/>
          <w:szCs w:val="28"/>
        </w:rPr>
        <w:t>с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требованиями</w:t>
      </w:r>
      <w:r w:rsidRPr="00E3187E">
        <w:rPr>
          <w:sz w:val="28"/>
          <w:szCs w:val="28"/>
        </w:rPr>
        <w:t xml:space="preserve">, </w:t>
      </w:r>
      <w:r w:rsidRPr="00E3187E">
        <w:rPr>
          <w:rFonts w:hint="eastAsia"/>
          <w:sz w:val="28"/>
          <w:szCs w:val="28"/>
        </w:rPr>
        <w:t>установленными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ведомственными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нормативными</w:t>
      </w:r>
      <w:r w:rsidRPr="00E3187E">
        <w:rPr>
          <w:sz w:val="28"/>
          <w:szCs w:val="28"/>
        </w:rPr>
        <w:t xml:space="preserve"> </w:t>
      </w:r>
      <w:r w:rsidRPr="00E3187E">
        <w:rPr>
          <w:rFonts w:hint="eastAsia"/>
          <w:sz w:val="28"/>
          <w:szCs w:val="28"/>
        </w:rPr>
        <w:t>актами</w:t>
      </w:r>
      <w:r w:rsidRPr="00E3187E">
        <w:rPr>
          <w:sz w:val="28"/>
          <w:szCs w:val="28"/>
        </w:rPr>
        <w:t>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  <w:shd w:val="clear" w:color="auto" w:fill="FFFFFF"/>
        </w:rPr>
        <w:t>92</w:t>
      </w:r>
      <w:r w:rsidR="00D91403">
        <w:rPr>
          <w:sz w:val="28"/>
          <w:szCs w:val="28"/>
          <w:shd w:val="clear" w:color="auto" w:fill="FFFFFF"/>
        </w:rPr>
        <w:t>. Результаты оценки эффективности системы физической защиты должны оформляться отчетом по оценке эффективности.</w:t>
      </w:r>
    </w:p>
    <w:p w:rsidR="00D91403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93</w:t>
      </w:r>
      <w:r w:rsidR="00D91403">
        <w:rPr>
          <w:sz w:val="28"/>
          <w:szCs w:val="28"/>
        </w:rPr>
        <w:t xml:space="preserve">. Если нет оснований для пересмотра результатов оценки эффективности, указанных в пункте </w:t>
      </w:r>
      <w:r>
        <w:rPr>
          <w:sz w:val="28"/>
          <w:szCs w:val="28"/>
        </w:rPr>
        <w:t xml:space="preserve">88 </w:t>
      </w:r>
      <w:r w:rsidR="00D91403">
        <w:rPr>
          <w:sz w:val="28"/>
          <w:szCs w:val="28"/>
        </w:rPr>
        <w:t>настоящих норм и правил, то эти результаты должны пересматриваться каждые пять лет.</w:t>
      </w:r>
    </w:p>
    <w:p w:rsidR="00D91403" w:rsidRPr="00FC2984" w:rsidRDefault="00D91403" w:rsidP="00D91403">
      <w:pPr>
        <w:pStyle w:val="a2"/>
        <w:spacing w:line="360" w:lineRule="auto"/>
        <w:rPr>
          <w:sz w:val="28"/>
          <w:szCs w:val="28"/>
        </w:rPr>
      </w:pPr>
    </w:p>
    <w:p w:rsidR="00D91403" w:rsidRPr="00063490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063490">
        <w:rPr>
          <w:b/>
          <w:sz w:val="28"/>
          <w:szCs w:val="28"/>
        </w:rPr>
        <w:t xml:space="preserve">Разработка технического задания на создание </w:t>
      </w:r>
    </w:p>
    <w:p w:rsidR="00D91403" w:rsidRPr="00063490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063490">
        <w:rPr>
          <w:b/>
          <w:sz w:val="28"/>
          <w:szCs w:val="28"/>
        </w:rPr>
        <w:t>и совершенствование системы физической защиты</w:t>
      </w:r>
    </w:p>
    <w:p w:rsidR="00D91403" w:rsidRPr="00797B58" w:rsidRDefault="00D91403" w:rsidP="00D91403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D91403" w:rsidRDefault="00DF03A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94</w:t>
      </w:r>
      <w:r w:rsidR="00D91403">
        <w:rPr>
          <w:sz w:val="28"/>
          <w:szCs w:val="28"/>
        </w:rPr>
        <w:t>. Техническое задание на создание (совершенствование) системы физической защиты должно определять детализированные требования к этой системе и е</w:t>
      </w:r>
      <w:r w:rsidR="00600949">
        <w:rPr>
          <w:sz w:val="28"/>
          <w:szCs w:val="28"/>
        </w:rPr>
        <w:t>е</w:t>
      </w:r>
      <w:r w:rsidR="00D91403">
        <w:rPr>
          <w:sz w:val="28"/>
          <w:szCs w:val="28"/>
        </w:rPr>
        <w:t xml:space="preserve"> элементам, этапы и порядок работ по созданию системы физической защиты и вводу ее в действие.</w:t>
      </w:r>
    </w:p>
    <w:p w:rsidR="00D91403" w:rsidRDefault="00D91403" w:rsidP="00D91403">
      <w:pPr>
        <w:pStyle w:val="a2"/>
        <w:spacing w:line="360" w:lineRule="auto"/>
      </w:pPr>
      <w:r w:rsidRPr="00385D14">
        <w:rPr>
          <w:sz w:val="28"/>
          <w:szCs w:val="28"/>
        </w:rPr>
        <w:t>Разработка технического задания может проводиться на ядерном объекте как самостоятельно (персоналом службы безопасности), так и с привлечением специализированных организаций.</w:t>
      </w:r>
    </w:p>
    <w:p w:rsidR="00D91403" w:rsidRDefault="00DF03A3" w:rsidP="00D91403">
      <w:pPr>
        <w:pStyle w:val="a2"/>
        <w:spacing w:line="360" w:lineRule="auto"/>
      </w:pPr>
      <w:r>
        <w:rPr>
          <w:sz w:val="28"/>
          <w:szCs w:val="28"/>
        </w:rPr>
        <w:t>95</w:t>
      </w:r>
      <w:r w:rsidR="00D91403">
        <w:rPr>
          <w:sz w:val="28"/>
          <w:szCs w:val="28"/>
        </w:rPr>
        <w:t>. При разработке технического задания на создание (совершенствование) системы физической защиты необходимо руководствоваться следующими основными принципами: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зонирования ядерного объекта для обеспечения эшелонированной защиты предметов физической защиты;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адекватности системы физической защиты существующим угрозам, обеспечивающей соответствие применяемых в этой системе организационных </w:t>
      </w:r>
      <w:r>
        <w:rPr>
          <w:sz w:val="28"/>
          <w:szCs w:val="28"/>
        </w:rPr>
        <w:br/>
        <w:t>и технических мер приня</w:t>
      </w:r>
      <w:r w:rsidR="004F0F93">
        <w:rPr>
          <w:sz w:val="28"/>
          <w:szCs w:val="28"/>
        </w:rPr>
        <w:t>тым угрозам, модели нарушителей;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обеспечения надежности и живучести, определяющих способность системы физической защиты выполнять возложенные на не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 xml:space="preserve"> задачи в штатных и чрезвычайных ситуациях;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своевременности противодействия несанкционированным действиям, предусматривающего пресечение силами охраны диверсии или хищения ядерных материалов до момента их совершения (в случае неподтверждения этого результатами оценки эффективности должны быть приняты дополнительные меры, указанные в </w:t>
      </w:r>
      <w:r w:rsidR="00735498">
        <w:rPr>
          <w:sz w:val="28"/>
          <w:szCs w:val="28"/>
        </w:rPr>
        <w:t xml:space="preserve">пункте </w:t>
      </w:r>
      <w:r w:rsidR="004B05D6">
        <w:rPr>
          <w:sz w:val="28"/>
          <w:szCs w:val="28"/>
        </w:rPr>
        <w:t>85</w:t>
      </w:r>
      <w:r>
        <w:rPr>
          <w:sz w:val="28"/>
          <w:szCs w:val="28"/>
          <w:shd w:val="clear" w:color="auto" w:fill="FFFFFF"/>
        </w:rPr>
        <w:t xml:space="preserve"> настоящих норм и правил);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равнопрочности, предусматривающей обеспечение соизмеримых вероятностей обнаружения и временных задержек в пределах периметра одной </w:t>
      </w:r>
      <w:r w:rsidRPr="004F0F93">
        <w:rPr>
          <w:sz w:val="28"/>
          <w:szCs w:val="28"/>
        </w:rPr>
        <w:t>и той же охраняемой зоны, категорированного здания, сооружения, помещения;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адаптивности, предусматривающей готовность системы физической защиты к изменениям угроз и модели нарушителей, конфигурации ядерного объекта и </w:t>
      </w:r>
      <w:r w:rsidRPr="003658B2">
        <w:rPr>
          <w:sz w:val="28"/>
          <w:szCs w:val="28"/>
        </w:rPr>
        <w:t>границ охраняемых зон, видов и способов охраны, мест размещения предметов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регулярности контроля функционирования системы физической защиты, осуществляемого на ведомственном и объектовом уровнях.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96</w:t>
      </w:r>
      <w:r w:rsidR="00D91403">
        <w:rPr>
          <w:sz w:val="28"/>
          <w:szCs w:val="28"/>
        </w:rPr>
        <w:t xml:space="preserve">. </w:t>
      </w:r>
      <w:r w:rsidR="00D91403" w:rsidRPr="0031567F">
        <w:rPr>
          <w:rFonts w:hint="eastAsia"/>
          <w:sz w:val="28"/>
          <w:szCs w:val="28"/>
        </w:rPr>
        <w:t>Требования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к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оснащению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инженерными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техническими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средствами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физической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защиты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охраняемых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зон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категорированных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зданий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сооружений</w:t>
      </w:r>
      <w:r w:rsidR="00D91403" w:rsidRPr="0031567F">
        <w:rPr>
          <w:sz w:val="28"/>
          <w:szCs w:val="28"/>
        </w:rPr>
        <w:t xml:space="preserve">                   </w:t>
      </w:r>
      <w:r w:rsidR="00D91403" w:rsidRPr="0031567F">
        <w:rPr>
          <w:rFonts w:hint="eastAsia"/>
          <w:sz w:val="28"/>
          <w:szCs w:val="28"/>
        </w:rPr>
        <w:t>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помещений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при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проектировании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сооружении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модернизации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ядерного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объекта</w:t>
      </w:r>
      <w:r w:rsidR="00D91403" w:rsidRPr="00765C94">
        <w:rPr>
          <w:sz w:val="28"/>
          <w:szCs w:val="28"/>
        </w:rPr>
        <w:t xml:space="preserve">, </w:t>
      </w:r>
      <w:r w:rsidR="00D91403" w:rsidRPr="00765C94">
        <w:rPr>
          <w:rFonts w:hint="eastAsia"/>
          <w:sz w:val="28"/>
          <w:szCs w:val="28"/>
        </w:rPr>
        <w:t>а</w:t>
      </w:r>
      <w:r w:rsidR="00D91403" w:rsidRPr="00765C94">
        <w:rPr>
          <w:sz w:val="28"/>
          <w:szCs w:val="28"/>
        </w:rPr>
        <w:t xml:space="preserve"> </w:t>
      </w:r>
      <w:r w:rsidR="00D91403" w:rsidRPr="00765C94">
        <w:rPr>
          <w:rFonts w:hint="eastAsia"/>
          <w:sz w:val="28"/>
          <w:szCs w:val="28"/>
        </w:rPr>
        <w:t>также</w:t>
      </w:r>
      <w:r w:rsidR="00D91403" w:rsidRPr="00765C94">
        <w:rPr>
          <w:sz w:val="28"/>
          <w:szCs w:val="28"/>
        </w:rPr>
        <w:t xml:space="preserve"> </w:t>
      </w:r>
      <w:r w:rsidR="00D91403" w:rsidRPr="00765C94">
        <w:rPr>
          <w:rFonts w:hint="eastAsia"/>
          <w:sz w:val="28"/>
          <w:szCs w:val="28"/>
        </w:rPr>
        <w:t>к</w:t>
      </w:r>
      <w:r w:rsidR="00D91403" w:rsidRPr="00765C94">
        <w:rPr>
          <w:sz w:val="28"/>
          <w:szCs w:val="28"/>
        </w:rPr>
        <w:t xml:space="preserve"> </w:t>
      </w:r>
      <w:r w:rsidR="00D91403" w:rsidRPr="00765C94">
        <w:rPr>
          <w:rFonts w:hint="eastAsia"/>
          <w:sz w:val="28"/>
          <w:szCs w:val="28"/>
        </w:rPr>
        <w:t>силам</w:t>
      </w:r>
      <w:r w:rsidR="00D91403" w:rsidRPr="00765C94">
        <w:rPr>
          <w:sz w:val="28"/>
          <w:szCs w:val="28"/>
        </w:rPr>
        <w:t xml:space="preserve"> </w:t>
      </w:r>
      <w:r w:rsidR="00D91403" w:rsidRPr="00765C94">
        <w:rPr>
          <w:rFonts w:hint="eastAsia"/>
          <w:sz w:val="28"/>
          <w:szCs w:val="28"/>
        </w:rPr>
        <w:t>охраны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должны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устанавливаться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с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учетом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принятых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перечня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угроз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модели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нарушителей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результатов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анализа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уязвимости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оценки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эффективности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категорирования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предметов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физической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защиты</w:t>
      </w:r>
      <w:r w:rsidR="00D91403" w:rsidRPr="0031567F">
        <w:rPr>
          <w:sz w:val="28"/>
          <w:szCs w:val="28"/>
        </w:rPr>
        <w:t xml:space="preserve">, </w:t>
      </w:r>
      <w:r w:rsidR="00D91403" w:rsidRPr="0031567F">
        <w:rPr>
          <w:rFonts w:hint="eastAsia"/>
          <w:sz w:val="28"/>
          <w:szCs w:val="28"/>
        </w:rPr>
        <w:t>а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также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особенностей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выделения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охраняемых</w:t>
      </w:r>
      <w:r w:rsidR="00D91403" w:rsidRPr="0031567F">
        <w:rPr>
          <w:sz w:val="28"/>
          <w:szCs w:val="28"/>
        </w:rPr>
        <w:t xml:space="preserve"> </w:t>
      </w:r>
      <w:r w:rsidR="00D91403" w:rsidRPr="0031567F">
        <w:rPr>
          <w:rFonts w:hint="eastAsia"/>
          <w:sz w:val="28"/>
          <w:szCs w:val="28"/>
        </w:rPr>
        <w:t>зон</w:t>
      </w:r>
      <w:r w:rsidR="00D91403" w:rsidRPr="0031567F">
        <w:rPr>
          <w:sz w:val="28"/>
          <w:szCs w:val="28"/>
        </w:rPr>
        <w:t>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97</w:t>
      </w:r>
      <w:r w:rsidR="00D91403">
        <w:rPr>
          <w:sz w:val="28"/>
          <w:szCs w:val="28"/>
        </w:rPr>
        <w:t xml:space="preserve">. На основании технического задания на создание                                                 и совершенствование системы физической защиты должно разрабатываться </w:t>
      </w:r>
      <w:r w:rsidR="00D91403">
        <w:rPr>
          <w:sz w:val="28"/>
          <w:szCs w:val="28"/>
        </w:rPr>
        <w:lastRenderedPageBreak/>
        <w:t>техническое задание на проектирование комплекса инженерно-технических средств физической защиты.</w:t>
      </w:r>
    </w:p>
    <w:p w:rsidR="00D91403" w:rsidRDefault="00D91403" w:rsidP="00D91403">
      <w:pPr>
        <w:pStyle w:val="a2"/>
        <w:spacing w:line="360" w:lineRule="auto"/>
        <w:ind w:firstLine="0"/>
      </w:pPr>
    </w:p>
    <w:p w:rsidR="00D91403" w:rsidRPr="00D313C2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D313C2">
        <w:rPr>
          <w:b/>
          <w:sz w:val="28"/>
          <w:szCs w:val="28"/>
        </w:rPr>
        <w:t xml:space="preserve">Разработка технического задания (заданий) </w:t>
      </w:r>
    </w:p>
    <w:p w:rsidR="00D91403" w:rsidRPr="00D313C2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D313C2">
        <w:rPr>
          <w:b/>
          <w:sz w:val="28"/>
          <w:szCs w:val="28"/>
        </w:rPr>
        <w:t xml:space="preserve">на проектирование комплекса инженерно-технических средств </w:t>
      </w:r>
    </w:p>
    <w:p w:rsidR="00D91403" w:rsidRPr="00D313C2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D313C2">
        <w:rPr>
          <w:b/>
          <w:sz w:val="28"/>
          <w:szCs w:val="28"/>
        </w:rPr>
        <w:t>физической защиты или его составных частей</w:t>
      </w:r>
      <w:r w:rsidRPr="00D313C2">
        <w:rPr>
          <w:b/>
          <w:bCs/>
          <w:kern w:val="2"/>
          <w:sz w:val="28"/>
          <w:szCs w:val="28"/>
          <w:lang w:eastAsia="ru-RU"/>
        </w:rPr>
        <w:t xml:space="preserve"> </w:t>
      </w:r>
    </w:p>
    <w:p w:rsidR="00D91403" w:rsidRDefault="00D91403" w:rsidP="00D91403">
      <w:pPr>
        <w:pStyle w:val="a2"/>
        <w:spacing w:line="276" w:lineRule="auto"/>
        <w:jc w:val="center"/>
        <w:rPr>
          <w:b/>
          <w:sz w:val="28"/>
          <w:szCs w:val="28"/>
        </w:rPr>
      </w:pPr>
    </w:p>
    <w:p w:rsidR="00D91403" w:rsidRPr="0060765A" w:rsidRDefault="00D91403" w:rsidP="00D91403">
      <w:pPr>
        <w:pStyle w:val="a2"/>
        <w:spacing w:line="276" w:lineRule="auto"/>
        <w:jc w:val="center"/>
        <w:rPr>
          <w:b/>
          <w:sz w:val="28"/>
          <w:szCs w:val="28"/>
        </w:rPr>
      </w:pPr>
    </w:p>
    <w:p w:rsidR="00D91403" w:rsidRDefault="004B05D6" w:rsidP="00D91403">
      <w:pPr>
        <w:pStyle w:val="a2"/>
        <w:spacing w:line="360" w:lineRule="auto"/>
      </w:pPr>
      <w:r>
        <w:rPr>
          <w:sz w:val="28"/>
          <w:szCs w:val="28"/>
        </w:rPr>
        <w:t>98</w:t>
      </w:r>
      <w:r w:rsidR="00D91403">
        <w:rPr>
          <w:sz w:val="28"/>
          <w:szCs w:val="28"/>
        </w:rPr>
        <w:t>. Техническое задание на проектирование комплекса инженерно- технических средств физической защиты (его составных частей) должно определять детализированные требования к этому комплексу и его составляющим, этапы и порядок работ по созданию комплекса и вводу его                 в эксплуатацию.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99</w:t>
      </w:r>
      <w:r w:rsidR="00D91403" w:rsidRPr="006D0928">
        <w:rPr>
          <w:sz w:val="28"/>
          <w:szCs w:val="28"/>
        </w:rPr>
        <w:t>.</w:t>
      </w:r>
      <w:r w:rsidR="00D91403">
        <w:rPr>
          <w:sz w:val="28"/>
          <w:szCs w:val="28"/>
        </w:rPr>
        <w:t xml:space="preserve"> Техническое задание </w:t>
      </w:r>
      <w:r w:rsidR="00D91403" w:rsidRPr="00252FCB">
        <w:rPr>
          <w:sz w:val="28"/>
          <w:szCs w:val="28"/>
        </w:rPr>
        <w:t>должно разрабатываться совместно специалистами</w:t>
      </w:r>
      <w:r w:rsidR="00D91403">
        <w:rPr>
          <w:sz w:val="28"/>
          <w:szCs w:val="28"/>
        </w:rPr>
        <w:t xml:space="preserve"> службы безопасности ядерного объекта и сил охраны, если ядерный объект будет охраняться войсками национальной гвардии.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Допускается привлечение к разработке технического задания специализированных организаций.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Разработка, согласование и утверждение технического задания должно осуществляться в соответствии с порядком, установленным ведомственными нормативными актами.</w:t>
      </w:r>
    </w:p>
    <w:p w:rsidR="00D91403" w:rsidRDefault="004B05D6" w:rsidP="00D91403">
      <w:pPr>
        <w:pStyle w:val="a2"/>
        <w:spacing w:line="360" w:lineRule="auto"/>
      </w:pPr>
      <w:r>
        <w:rPr>
          <w:sz w:val="28"/>
          <w:szCs w:val="28"/>
        </w:rPr>
        <w:t>100</w:t>
      </w:r>
      <w:r w:rsidR="00D91403">
        <w:rPr>
          <w:sz w:val="28"/>
          <w:szCs w:val="28"/>
        </w:rPr>
        <w:t>. Техническое задание должно содержать: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описание предметов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описание угроз сооружаемым ядерным установкам и пунктам хранения ядерных материалов;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план расположения зданий и сооружений, организации проходов                            и проездов в </w:t>
      </w:r>
      <w:r w:rsidRPr="00252FCB">
        <w:rPr>
          <w:sz w:val="28"/>
          <w:szCs w:val="28"/>
        </w:rPr>
        <w:t xml:space="preserve">охраняемые зоны, </w:t>
      </w:r>
      <w:r>
        <w:rPr>
          <w:sz w:val="28"/>
          <w:szCs w:val="28"/>
        </w:rPr>
        <w:t>зоны ограниченного доступа, здания, сооружения и помещения;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сведения о категорировании помещений, зданий, сооружений;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описание </w:t>
      </w:r>
      <w:r w:rsidRPr="00252FCB">
        <w:rPr>
          <w:sz w:val="28"/>
          <w:szCs w:val="28"/>
        </w:rPr>
        <w:t xml:space="preserve">охраняемых зон </w:t>
      </w:r>
      <w:r>
        <w:rPr>
          <w:sz w:val="28"/>
          <w:szCs w:val="28"/>
        </w:rPr>
        <w:t>и зон ограниченного доступа с указанием их конфигурации;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сведения о режиме работы ядерного объекта, штатной численности его персонала, службе безопасности, организации охраны;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требования к составу инженерных и технических средств физической защиты, их выбору и размещению, а также к характеристикам и режиму функционирования этих средств;</w:t>
      </w:r>
    </w:p>
    <w:p w:rsidR="00D91403" w:rsidRDefault="00D91403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 оборудованию периметров охраняемых зон (включая контрольно-пропускные пункты) и зон ограниченного доступа, зданий, сооружений и помещений, в которых размещены предметы физической защиты, режимных помещений, пунктов управления, здания (зданий) караула, помещений службы безопасности и бюро пропусков. </w:t>
      </w:r>
    </w:p>
    <w:p w:rsidR="00D91403" w:rsidRPr="00ED6244" w:rsidRDefault="00D91403" w:rsidP="00D91403">
      <w:pPr>
        <w:pStyle w:val="a2"/>
        <w:spacing w:line="360" w:lineRule="auto"/>
      </w:pPr>
    </w:p>
    <w:p w:rsidR="00D91403" w:rsidRDefault="00D91403" w:rsidP="00D91403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797B58">
        <w:rPr>
          <w:b/>
          <w:sz w:val="28"/>
          <w:szCs w:val="28"/>
        </w:rPr>
        <w:t>Мероприятия (работы) по реализации проектных решений и вводу системы физической защиты в действие</w:t>
      </w:r>
    </w:p>
    <w:p w:rsidR="00D91403" w:rsidRDefault="00D91403" w:rsidP="00D91403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101</w:t>
      </w:r>
      <w:r w:rsidR="00D9140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260900">
        <w:rPr>
          <w:sz w:val="28"/>
          <w:szCs w:val="28"/>
        </w:rPr>
        <w:t>С</w:t>
      </w:r>
      <w:r w:rsidR="00D91403" w:rsidRPr="00E56E9E">
        <w:rPr>
          <w:rFonts w:hint="eastAsia"/>
          <w:sz w:val="28"/>
          <w:szCs w:val="28"/>
        </w:rPr>
        <w:t>троительно</w:t>
      </w:r>
      <w:r w:rsidR="00D91403" w:rsidRPr="00E56E9E">
        <w:rPr>
          <w:sz w:val="28"/>
          <w:szCs w:val="28"/>
        </w:rPr>
        <w:t>-</w:t>
      </w:r>
      <w:r w:rsidR="00D91403" w:rsidRPr="00E56E9E">
        <w:rPr>
          <w:rFonts w:hint="eastAsia"/>
          <w:sz w:val="28"/>
          <w:szCs w:val="28"/>
        </w:rPr>
        <w:t>монтажные</w:t>
      </w:r>
      <w:r w:rsidR="00D91403" w:rsidRPr="00E56E9E">
        <w:rPr>
          <w:sz w:val="28"/>
          <w:szCs w:val="28"/>
        </w:rPr>
        <w:t xml:space="preserve"> </w:t>
      </w:r>
      <w:r w:rsidR="00D91403" w:rsidRPr="00E56E9E">
        <w:rPr>
          <w:rFonts w:hint="eastAsia"/>
          <w:sz w:val="28"/>
          <w:szCs w:val="28"/>
        </w:rPr>
        <w:t>работы</w:t>
      </w:r>
      <w:r w:rsidR="00260900">
        <w:rPr>
          <w:sz w:val="28"/>
          <w:szCs w:val="28"/>
        </w:rPr>
        <w:t xml:space="preserve"> </w:t>
      </w:r>
      <w:r w:rsidR="00D91403">
        <w:rPr>
          <w:sz w:val="28"/>
          <w:szCs w:val="28"/>
        </w:rPr>
        <w:t>должны выполняться силами специализированной организации (организаций) в соответствии с рабочей документацией на комплекс инженерно-технических средств физической защиты.</w:t>
      </w:r>
    </w:p>
    <w:p w:rsidR="00D91403" w:rsidRPr="006D0928" w:rsidRDefault="004B05D6" w:rsidP="00D91403">
      <w:pPr>
        <w:pStyle w:val="a2"/>
        <w:spacing w:line="360" w:lineRule="auto"/>
        <w:rPr>
          <w:sz w:val="28"/>
          <w:szCs w:val="28"/>
        </w:rPr>
      </w:pPr>
      <w:r w:rsidRPr="00600949">
        <w:rPr>
          <w:sz w:val="28"/>
          <w:szCs w:val="28"/>
        </w:rPr>
        <w:t>102</w:t>
      </w:r>
      <w:r w:rsidR="00D91403" w:rsidRPr="006D0928">
        <w:rPr>
          <w:sz w:val="28"/>
          <w:szCs w:val="28"/>
        </w:rPr>
        <w:t xml:space="preserve">. </w:t>
      </w:r>
      <w:r w:rsidR="00D91403" w:rsidRPr="006D0928">
        <w:rPr>
          <w:rFonts w:hint="eastAsia"/>
          <w:sz w:val="28"/>
          <w:szCs w:val="28"/>
        </w:rPr>
        <w:t>Эти</w:t>
      </w:r>
      <w:r w:rsidR="00D91403" w:rsidRPr="006D0928">
        <w:rPr>
          <w:sz w:val="28"/>
          <w:szCs w:val="28"/>
        </w:rPr>
        <w:t xml:space="preserve"> </w:t>
      </w:r>
      <w:r w:rsidR="00D91403" w:rsidRPr="006D0928">
        <w:rPr>
          <w:rFonts w:hint="eastAsia"/>
          <w:sz w:val="28"/>
          <w:szCs w:val="28"/>
        </w:rPr>
        <w:t>работы</w:t>
      </w:r>
      <w:r w:rsidR="00D91403" w:rsidRPr="006D0928">
        <w:rPr>
          <w:sz w:val="28"/>
          <w:szCs w:val="28"/>
        </w:rPr>
        <w:t xml:space="preserve"> </w:t>
      </w:r>
      <w:r w:rsidR="00D91403" w:rsidRPr="006D0928">
        <w:rPr>
          <w:rFonts w:hint="eastAsia"/>
          <w:sz w:val="28"/>
          <w:szCs w:val="28"/>
        </w:rPr>
        <w:t>должны</w:t>
      </w:r>
      <w:r w:rsidR="00D91403" w:rsidRPr="006D0928">
        <w:rPr>
          <w:sz w:val="28"/>
          <w:szCs w:val="28"/>
        </w:rPr>
        <w:t xml:space="preserve"> </w:t>
      </w:r>
      <w:r w:rsidR="00D91403" w:rsidRPr="006D0928">
        <w:rPr>
          <w:rFonts w:hint="eastAsia"/>
          <w:sz w:val="28"/>
          <w:szCs w:val="28"/>
        </w:rPr>
        <w:t>включать</w:t>
      </w:r>
      <w:r w:rsidR="00D91403" w:rsidRPr="006D0928">
        <w:rPr>
          <w:sz w:val="28"/>
          <w:szCs w:val="28"/>
        </w:rPr>
        <w:t>:</w:t>
      </w:r>
    </w:p>
    <w:p w:rsidR="00D91403" w:rsidRPr="006D0928" w:rsidRDefault="00D91403" w:rsidP="00D91403">
      <w:pPr>
        <w:pStyle w:val="a2"/>
        <w:spacing w:line="360" w:lineRule="auto"/>
        <w:rPr>
          <w:sz w:val="28"/>
          <w:szCs w:val="28"/>
        </w:rPr>
      </w:pPr>
      <w:r w:rsidRPr="006D0928">
        <w:rPr>
          <w:rFonts w:hint="eastAsia"/>
          <w:sz w:val="28"/>
          <w:szCs w:val="28"/>
        </w:rPr>
        <w:t>монтаж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инженерных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технических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средств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физической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защиты</w:t>
      </w:r>
      <w:r w:rsidRPr="006D0928">
        <w:rPr>
          <w:sz w:val="28"/>
          <w:szCs w:val="28"/>
        </w:rPr>
        <w:t>;</w:t>
      </w:r>
    </w:p>
    <w:p w:rsidR="00D91403" w:rsidRPr="006D0928" w:rsidRDefault="00D91403" w:rsidP="00D91403">
      <w:pPr>
        <w:pStyle w:val="a2"/>
        <w:spacing w:line="360" w:lineRule="auto"/>
        <w:rPr>
          <w:sz w:val="28"/>
          <w:szCs w:val="28"/>
        </w:rPr>
      </w:pPr>
      <w:r w:rsidRPr="006D0928">
        <w:rPr>
          <w:rFonts w:hint="eastAsia"/>
          <w:sz w:val="28"/>
          <w:szCs w:val="28"/>
        </w:rPr>
        <w:t>прокладку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кабельных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линий</w:t>
      </w:r>
      <w:r w:rsidRPr="006D0928">
        <w:rPr>
          <w:sz w:val="28"/>
          <w:szCs w:val="28"/>
        </w:rPr>
        <w:t>;</w:t>
      </w:r>
    </w:p>
    <w:p w:rsidR="00D91403" w:rsidRPr="006D0928" w:rsidRDefault="00D91403" w:rsidP="00D91403">
      <w:pPr>
        <w:pStyle w:val="a2"/>
        <w:spacing w:line="360" w:lineRule="auto"/>
        <w:rPr>
          <w:sz w:val="28"/>
          <w:szCs w:val="28"/>
        </w:rPr>
      </w:pPr>
      <w:r w:rsidRPr="006D0928">
        <w:rPr>
          <w:rFonts w:hint="eastAsia"/>
          <w:sz w:val="28"/>
          <w:szCs w:val="28"/>
        </w:rPr>
        <w:t>настройк</w:t>
      </w:r>
      <w:r w:rsidRPr="006D0928">
        <w:rPr>
          <w:sz w:val="28"/>
          <w:szCs w:val="28"/>
        </w:rPr>
        <w:t xml:space="preserve">у </w:t>
      </w:r>
      <w:r w:rsidRPr="006D0928">
        <w:rPr>
          <w:rFonts w:hint="eastAsia"/>
          <w:sz w:val="28"/>
          <w:szCs w:val="28"/>
        </w:rPr>
        <w:t>инженерных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технических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средств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физической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защиты</w:t>
      </w:r>
      <w:r w:rsidRPr="006D0928">
        <w:rPr>
          <w:sz w:val="28"/>
          <w:szCs w:val="28"/>
        </w:rPr>
        <w:t>;</w:t>
      </w:r>
    </w:p>
    <w:p w:rsidR="00D91403" w:rsidRPr="00080131" w:rsidRDefault="00D91403" w:rsidP="00D91403">
      <w:pPr>
        <w:pStyle w:val="a2"/>
        <w:spacing w:line="360" w:lineRule="auto"/>
        <w:rPr>
          <w:sz w:val="28"/>
          <w:szCs w:val="28"/>
        </w:rPr>
      </w:pPr>
      <w:r w:rsidRPr="006D0928">
        <w:rPr>
          <w:rFonts w:hint="eastAsia"/>
          <w:sz w:val="28"/>
          <w:szCs w:val="28"/>
        </w:rPr>
        <w:t>индивидуальные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испытания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инженерных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и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технических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средств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физической</w:t>
      </w:r>
      <w:r w:rsidRPr="006D0928">
        <w:rPr>
          <w:sz w:val="28"/>
          <w:szCs w:val="28"/>
        </w:rPr>
        <w:t xml:space="preserve"> </w:t>
      </w:r>
      <w:r w:rsidRPr="006D0928">
        <w:rPr>
          <w:rFonts w:hint="eastAsia"/>
          <w:sz w:val="28"/>
          <w:szCs w:val="28"/>
        </w:rPr>
        <w:t>защиты</w:t>
      </w:r>
      <w:r w:rsidRPr="006D0928">
        <w:rPr>
          <w:sz w:val="28"/>
          <w:szCs w:val="28"/>
        </w:rPr>
        <w:t>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103</w:t>
      </w:r>
      <w:r w:rsidR="00D91403">
        <w:rPr>
          <w:sz w:val="28"/>
          <w:szCs w:val="28"/>
        </w:rPr>
        <w:t xml:space="preserve">. Пусконаладочные </w:t>
      </w:r>
      <w:r w:rsidR="00D91403" w:rsidRPr="00414729">
        <w:rPr>
          <w:sz w:val="28"/>
          <w:szCs w:val="28"/>
        </w:rPr>
        <w:t xml:space="preserve">работы </w:t>
      </w:r>
      <w:r w:rsidR="00D91403">
        <w:rPr>
          <w:sz w:val="28"/>
          <w:szCs w:val="28"/>
        </w:rPr>
        <w:t>должны выполня</w:t>
      </w:r>
      <w:r w:rsidR="00C251EF">
        <w:rPr>
          <w:sz w:val="28"/>
          <w:szCs w:val="28"/>
        </w:rPr>
        <w:t>ться</w:t>
      </w:r>
      <w:r w:rsidR="003A43F3">
        <w:rPr>
          <w:sz w:val="28"/>
          <w:szCs w:val="28"/>
        </w:rPr>
        <w:t xml:space="preserve"> </w:t>
      </w:r>
      <w:r w:rsidR="00D91403">
        <w:rPr>
          <w:sz w:val="28"/>
          <w:szCs w:val="28"/>
        </w:rPr>
        <w:t xml:space="preserve">силами </w:t>
      </w:r>
      <w:r w:rsidR="00D91403">
        <w:rPr>
          <w:rFonts w:hint="eastAsia"/>
          <w:sz w:val="28"/>
          <w:szCs w:val="28"/>
        </w:rPr>
        <w:t>специализированной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организации</w:t>
      </w:r>
      <w:r w:rsidR="00D91403">
        <w:rPr>
          <w:sz w:val="28"/>
          <w:szCs w:val="28"/>
        </w:rPr>
        <w:t xml:space="preserve"> (</w:t>
      </w:r>
      <w:r w:rsidR="00D91403">
        <w:rPr>
          <w:rFonts w:hint="eastAsia"/>
          <w:sz w:val="28"/>
          <w:szCs w:val="28"/>
        </w:rPr>
        <w:t>организаций</w:t>
      </w:r>
      <w:r w:rsidR="00D91403">
        <w:rPr>
          <w:sz w:val="28"/>
          <w:szCs w:val="28"/>
        </w:rPr>
        <w:t>) в соответствии с программой пусконаладочных работ.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104</w:t>
      </w:r>
      <w:r w:rsidR="00D91403" w:rsidRPr="006D0928">
        <w:rPr>
          <w:sz w:val="28"/>
          <w:szCs w:val="28"/>
        </w:rPr>
        <w:t xml:space="preserve">. На этапах проведения строительно-монтажных и пусконаладочных работ </w:t>
      </w:r>
      <w:r w:rsidR="007E3886">
        <w:rPr>
          <w:sz w:val="28"/>
          <w:szCs w:val="28"/>
        </w:rPr>
        <w:t xml:space="preserve">руководство сооружаемого объекта </w:t>
      </w:r>
      <w:r w:rsidR="00D91403" w:rsidRPr="006D0928">
        <w:rPr>
          <w:sz w:val="28"/>
          <w:szCs w:val="28"/>
        </w:rPr>
        <w:t>должн</w:t>
      </w:r>
      <w:r w:rsidR="007E3886">
        <w:rPr>
          <w:sz w:val="28"/>
          <w:szCs w:val="28"/>
        </w:rPr>
        <w:t>о</w:t>
      </w:r>
      <w:r w:rsidR="00D91403" w:rsidRPr="006D0928">
        <w:rPr>
          <w:sz w:val="28"/>
          <w:szCs w:val="28"/>
        </w:rPr>
        <w:t xml:space="preserve"> контролировать ход осуществления работ в целях обеспечения соблюдения проектных решений, сроков монтажа, наладочных работ и требований соответствующих </w:t>
      </w:r>
      <w:r w:rsidR="00D91403" w:rsidRPr="00252FCB">
        <w:rPr>
          <w:sz w:val="28"/>
          <w:szCs w:val="28"/>
        </w:rPr>
        <w:lastRenderedPageBreak/>
        <w:t>нормативных правовых и ведомственных нормативных актов</w:t>
      </w:r>
      <w:r w:rsidR="00D91403" w:rsidRPr="006D0928">
        <w:rPr>
          <w:sz w:val="28"/>
          <w:szCs w:val="28"/>
        </w:rPr>
        <w:t xml:space="preserve"> в области физической защиты.</w:t>
      </w:r>
    </w:p>
    <w:p w:rsidR="00D91403" w:rsidRPr="004126BB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105</w:t>
      </w:r>
      <w:r w:rsidR="00D91403" w:rsidRPr="00EB1BC0">
        <w:rPr>
          <w:sz w:val="28"/>
          <w:szCs w:val="28"/>
        </w:rPr>
        <w:t xml:space="preserve">. </w:t>
      </w:r>
      <w:r w:rsidR="00D91403" w:rsidRPr="00EB1BC0">
        <w:rPr>
          <w:rFonts w:hint="eastAsia"/>
          <w:sz w:val="28"/>
          <w:szCs w:val="28"/>
        </w:rPr>
        <w:t>Для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контроля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и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надзора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за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осуществлением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строительно</w:t>
      </w:r>
      <w:r w:rsidR="00D91403" w:rsidRPr="00EB1BC0">
        <w:rPr>
          <w:sz w:val="28"/>
          <w:szCs w:val="28"/>
        </w:rPr>
        <w:t>-</w:t>
      </w:r>
      <w:r w:rsidR="00D91403" w:rsidRPr="00EB1BC0">
        <w:rPr>
          <w:rFonts w:hint="eastAsia"/>
          <w:sz w:val="28"/>
          <w:szCs w:val="28"/>
        </w:rPr>
        <w:t>монтажных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и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пусконаладочных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работ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должна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быть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создана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рабочая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группа</w:t>
      </w:r>
      <w:r w:rsidR="00D91403">
        <w:rPr>
          <w:sz w:val="28"/>
          <w:szCs w:val="28"/>
        </w:rPr>
        <w:t xml:space="preserve"> </w:t>
      </w:r>
      <w:r w:rsidRPr="004B05D6">
        <w:rPr>
          <w:sz w:val="28"/>
          <w:szCs w:val="28"/>
        </w:rPr>
        <w:t xml:space="preserve">                                        </w:t>
      </w:r>
      <w:r w:rsidR="00D91403" w:rsidRPr="00EB1BC0">
        <w:rPr>
          <w:rFonts w:hint="eastAsia"/>
          <w:sz w:val="28"/>
          <w:szCs w:val="28"/>
        </w:rPr>
        <w:t>из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представителей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службы</w:t>
      </w:r>
      <w:r w:rsidR="00D91403" w:rsidRPr="00EB1BC0">
        <w:rPr>
          <w:sz w:val="28"/>
          <w:szCs w:val="28"/>
        </w:rPr>
        <w:t xml:space="preserve"> </w:t>
      </w:r>
      <w:r w:rsidR="00D91403" w:rsidRPr="00DE7779">
        <w:rPr>
          <w:rFonts w:hint="eastAsia"/>
          <w:sz w:val="28"/>
          <w:szCs w:val="28"/>
        </w:rPr>
        <w:t>безопасности</w:t>
      </w:r>
      <w:r w:rsidR="00D91403" w:rsidRPr="00DE7779">
        <w:rPr>
          <w:sz w:val="28"/>
          <w:szCs w:val="28"/>
        </w:rPr>
        <w:t xml:space="preserve"> </w:t>
      </w:r>
      <w:r w:rsidR="00D91403" w:rsidRPr="006D0928">
        <w:rPr>
          <w:sz w:val="28"/>
          <w:szCs w:val="28"/>
        </w:rPr>
        <w:t xml:space="preserve">сооружаемого (модернизируемого) </w:t>
      </w:r>
      <w:r w:rsidR="00D91403" w:rsidRPr="001C0F95">
        <w:rPr>
          <w:sz w:val="28"/>
          <w:szCs w:val="28"/>
        </w:rPr>
        <w:t xml:space="preserve">ядерного объекта, </w:t>
      </w:r>
      <w:r w:rsidR="00DB1066" w:rsidRPr="001C0F95">
        <w:rPr>
          <w:sz w:val="28"/>
          <w:szCs w:val="28"/>
        </w:rPr>
        <w:t xml:space="preserve">организации, осуществляющей сооружение </w:t>
      </w:r>
      <w:r w:rsidR="001C0F95" w:rsidRPr="001C0F95">
        <w:rPr>
          <w:sz w:val="28"/>
          <w:szCs w:val="28"/>
        </w:rPr>
        <w:t>ядерной</w:t>
      </w:r>
      <w:r w:rsidR="001C0F95" w:rsidRPr="001B7EAF">
        <w:rPr>
          <w:sz w:val="28"/>
          <w:szCs w:val="28"/>
        </w:rPr>
        <w:t xml:space="preserve"> установки или пункта хранения</w:t>
      </w:r>
      <w:r w:rsidR="00D91403" w:rsidRPr="00EB1BC0">
        <w:rPr>
          <w:sz w:val="28"/>
          <w:szCs w:val="28"/>
        </w:rPr>
        <w:t>, организаций</w:t>
      </w:r>
      <w:r w:rsidR="00D91403">
        <w:rPr>
          <w:sz w:val="28"/>
          <w:szCs w:val="28"/>
        </w:rPr>
        <w:t>,</w:t>
      </w:r>
      <w:r w:rsidR="00D91403" w:rsidRPr="00EB1BC0">
        <w:rPr>
          <w:sz w:val="28"/>
          <w:szCs w:val="28"/>
        </w:rPr>
        <w:t xml:space="preserve"> осуществляющих строительно-монтажные и пусконаладочные работы </w:t>
      </w:r>
      <w:r w:rsidR="00D91403" w:rsidRPr="00EB1BC0">
        <w:rPr>
          <w:rFonts w:hint="eastAsia"/>
          <w:sz w:val="28"/>
          <w:szCs w:val="28"/>
        </w:rPr>
        <w:t>и</w:t>
      </w:r>
      <w:r w:rsidR="00D91403" w:rsidRPr="00EB1BC0">
        <w:rPr>
          <w:sz w:val="28"/>
          <w:szCs w:val="28"/>
        </w:rPr>
        <w:t xml:space="preserve"> </w:t>
      </w:r>
      <w:r w:rsidR="00D91403" w:rsidRPr="00EB1BC0">
        <w:rPr>
          <w:rFonts w:hint="eastAsia"/>
          <w:sz w:val="28"/>
          <w:szCs w:val="28"/>
        </w:rPr>
        <w:t>сил</w:t>
      </w:r>
      <w:r w:rsidR="00D91403" w:rsidRPr="00EB1BC0">
        <w:rPr>
          <w:sz w:val="28"/>
          <w:szCs w:val="28"/>
        </w:rPr>
        <w:t xml:space="preserve"> </w:t>
      </w:r>
      <w:r w:rsidR="00D91403" w:rsidRPr="004126BB">
        <w:rPr>
          <w:rFonts w:hint="eastAsia"/>
          <w:sz w:val="28"/>
          <w:szCs w:val="28"/>
        </w:rPr>
        <w:t>охраны</w:t>
      </w:r>
      <w:r w:rsidR="00D91403" w:rsidRPr="004126BB">
        <w:rPr>
          <w:sz w:val="28"/>
          <w:szCs w:val="28"/>
        </w:rPr>
        <w:t xml:space="preserve">, </w:t>
      </w:r>
      <w:r w:rsidR="00D91403" w:rsidRPr="004126BB">
        <w:rPr>
          <w:rFonts w:hint="eastAsia"/>
          <w:sz w:val="28"/>
          <w:szCs w:val="28"/>
        </w:rPr>
        <w:t>которые</w:t>
      </w:r>
      <w:r w:rsidR="00D91403" w:rsidRPr="004126BB">
        <w:rPr>
          <w:sz w:val="28"/>
          <w:szCs w:val="28"/>
        </w:rPr>
        <w:t xml:space="preserve"> </w:t>
      </w:r>
      <w:r w:rsidR="00D91403" w:rsidRPr="004126BB">
        <w:rPr>
          <w:rFonts w:hint="eastAsia"/>
          <w:sz w:val="28"/>
          <w:szCs w:val="28"/>
        </w:rPr>
        <w:t>будут</w:t>
      </w:r>
      <w:r w:rsidR="00D91403" w:rsidRPr="004126BB">
        <w:rPr>
          <w:sz w:val="28"/>
          <w:szCs w:val="28"/>
        </w:rPr>
        <w:t xml:space="preserve"> </w:t>
      </w:r>
      <w:r w:rsidR="00D91403" w:rsidRPr="004126BB">
        <w:rPr>
          <w:rFonts w:hint="eastAsia"/>
          <w:sz w:val="28"/>
          <w:szCs w:val="28"/>
        </w:rPr>
        <w:t>охранять</w:t>
      </w:r>
      <w:r w:rsidR="00D91403" w:rsidRPr="004126BB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ядерный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объект</w:t>
      </w:r>
      <w:r w:rsidR="00D91403" w:rsidRPr="001C0F95">
        <w:rPr>
          <w:sz w:val="28"/>
          <w:szCs w:val="28"/>
        </w:rPr>
        <w:t xml:space="preserve"> (при необходимости в случае</w:t>
      </w:r>
      <w:r w:rsidR="001C0F95">
        <w:rPr>
          <w:sz w:val="28"/>
          <w:szCs w:val="28"/>
        </w:rPr>
        <w:t>,</w:t>
      </w:r>
      <w:r w:rsidR="00D91403" w:rsidRPr="001C0F95">
        <w:rPr>
          <w:sz w:val="28"/>
          <w:szCs w:val="28"/>
        </w:rPr>
        <w:t xml:space="preserve"> когда определ</w:t>
      </w:r>
      <w:r w:rsidR="00600949">
        <w:rPr>
          <w:sz w:val="28"/>
          <w:szCs w:val="28"/>
        </w:rPr>
        <w:t>е</w:t>
      </w:r>
      <w:r w:rsidR="00D91403" w:rsidRPr="001C0F95">
        <w:rPr>
          <w:sz w:val="28"/>
          <w:szCs w:val="28"/>
        </w:rPr>
        <w:t>н вид охраны).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106</w:t>
      </w:r>
      <w:r w:rsidR="00D91403" w:rsidRPr="00FB692B">
        <w:rPr>
          <w:sz w:val="28"/>
          <w:szCs w:val="28"/>
        </w:rPr>
        <w:t xml:space="preserve">. </w:t>
      </w:r>
      <w:r w:rsidR="00D91403" w:rsidRPr="00FB692B">
        <w:rPr>
          <w:rFonts w:hint="eastAsia"/>
          <w:sz w:val="28"/>
          <w:szCs w:val="28"/>
        </w:rPr>
        <w:t>Порядок</w:t>
      </w:r>
      <w:r w:rsidR="00D91403" w:rsidRPr="00FB692B">
        <w:rPr>
          <w:sz w:val="28"/>
          <w:szCs w:val="28"/>
        </w:rPr>
        <w:t xml:space="preserve"> </w:t>
      </w:r>
      <w:r w:rsidR="00D91403" w:rsidRPr="00FB692B">
        <w:rPr>
          <w:rFonts w:hint="eastAsia"/>
          <w:sz w:val="28"/>
          <w:szCs w:val="28"/>
        </w:rPr>
        <w:t>назначения</w:t>
      </w:r>
      <w:r w:rsidR="00D91403" w:rsidRPr="00FB692B">
        <w:rPr>
          <w:sz w:val="28"/>
          <w:szCs w:val="28"/>
        </w:rPr>
        <w:t xml:space="preserve"> </w:t>
      </w:r>
      <w:r w:rsidR="00D91403" w:rsidRPr="00FB692B">
        <w:rPr>
          <w:rFonts w:hint="eastAsia"/>
          <w:sz w:val="28"/>
          <w:szCs w:val="28"/>
        </w:rPr>
        <w:t>и</w:t>
      </w:r>
      <w:r w:rsidR="00D91403" w:rsidRPr="00FB692B">
        <w:rPr>
          <w:sz w:val="28"/>
          <w:szCs w:val="28"/>
        </w:rPr>
        <w:t xml:space="preserve"> </w:t>
      </w:r>
      <w:r w:rsidR="00D91403" w:rsidRPr="00FB692B">
        <w:rPr>
          <w:rFonts w:hint="eastAsia"/>
          <w:sz w:val="28"/>
          <w:szCs w:val="28"/>
        </w:rPr>
        <w:t>работы</w:t>
      </w:r>
      <w:r w:rsidR="00D91403">
        <w:rPr>
          <w:sz w:val="28"/>
          <w:szCs w:val="28"/>
        </w:rPr>
        <w:t xml:space="preserve"> рабочей группы</w:t>
      </w:r>
      <w:r w:rsidR="00D91403" w:rsidRPr="00FB692B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долж</w:t>
      </w:r>
      <w:r w:rsidR="00D91403">
        <w:rPr>
          <w:sz w:val="28"/>
          <w:szCs w:val="28"/>
        </w:rPr>
        <w:t>е</w:t>
      </w:r>
      <w:r w:rsidR="00D91403">
        <w:rPr>
          <w:rFonts w:hint="eastAsia"/>
          <w:sz w:val="28"/>
          <w:szCs w:val="28"/>
        </w:rPr>
        <w:t>н</w:t>
      </w:r>
      <w:r w:rsidR="00D91403" w:rsidRPr="00FB692B">
        <w:rPr>
          <w:sz w:val="28"/>
          <w:szCs w:val="28"/>
        </w:rPr>
        <w:t xml:space="preserve"> </w:t>
      </w:r>
      <w:r w:rsidR="00D91403" w:rsidRPr="00FB692B">
        <w:rPr>
          <w:rFonts w:hint="eastAsia"/>
          <w:sz w:val="28"/>
          <w:szCs w:val="28"/>
        </w:rPr>
        <w:t>определяться</w:t>
      </w:r>
      <w:r w:rsidR="00D91403" w:rsidRPr="00FB692B">
        <w:rPr>
          <w:sz w:val="28"/>
          <w:szCs w:val="28"/>
        </w:rPr>
        <w:t xml:space="preserve"> </w:t>
      </w:r>
      <w:r w:rsidR="00D91403" w:rsidRPr="00FB692B">
        <w:rPr>
          <w:rFonts w:hint="eastAsia"/>
          <w:sz w:val="28"/>
          <w:szCs w:val="28"/>
        </w:rPr>
        <w:t>ведомственными</w:t>
      </w:r>
      <w:r w:rsidR="00D91403" w:rsidRPr="00FB692B">
        <w:rPr>
          <w:sz w:val="28"/>
          <w:szCs w:val="28"/>
        </w:rPr>
        <w:t xml:space="preserve"> </w:t>
      </w:r>
      <w:r w:rsidR="00D91403" w:rsidRPr="00252FCB">
        <w:rPr>
          <w:sz w:val="28"/>
          <w:szCs w:val="28"/>
        </w:rPr>
        <w:t>нормативными актами.</w:t>
      </w:r>
    </w:p>
    <w:p w:rsidR="00D91403" w:rsidRPr="00EB1BC0" w:rsidRDefault="00D91403" w:rsidP="00D91403">
      <w:pPr>
        <w:pStyle w:val="a2"/>
        <w:spacing w:line="360" w:lineRule="auto"/>
        <w:rPr>
          <w:sz w:val="28"/>
          <w:szCs w:val="28"/>
        </w:rPr>
      </w:pPr>
      <w:r w:rsidRPr="00673F62">
        <w:rPr>
          <w:sz w:val="28"/>
          <w:szCs w:val="28"/>
        </w:rPr>
        <w:t>При необходимости в состав рабочей группы могут включаться представители организации</w:t>
      </w:r>
      <w:r w:rsidR="00584C55">
        <w:rPr>
          <w:sz w:val="28"/>
          <w:szCs w:val="28"/>
        </w:rPr>
        <w:t>, осуществляющей проектирование</w:t>
      </w:r>
      <w:r w:rsidRPr="00673F62">
        <w:rPr>
          <w:sz w:val="28"/>
          <w:szCs w:val="28"/>
        </w:rPr>
        <w:t>.</w:t>
      </w:r>
    </w:p>
    <w:p w:rsidR="00D91403" w:rsidRDefault="004B05D6" w:rsidP="00D91403">
      <w:pPr>
        <w:pStyle w:val="a2"/>
        <w:spacing w:line="360" w:lineRule="auto"/>
      </w:pPr>
      <w:r w:rsidRPr="004B05D6">
        <w:rPr>
          <w:sz w:val="28"/>
          <w:szCs w:val="28"/>
        </w:rPr>
        <w:t>107</w:t>
      </w:r>
      <w:r w:rsidR="00D91403">
        <w:rPr>
          <w:sz w:val="28"/>
          <w:szCs w:val="28"/>
        </w:rPr>
        <w:t xml:space="preserve">. Пусконаладочные работы считаются законченными после обеспечения устойчивого функционирования всех функциональных систем, входящих в комплекс инженерно-технических средств физической защиты,                и самого комплекса в целом. 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108</w:t>
      </w:r>
      <w:r w:rsidR="00D91403">
        <w:rPr>
          <w:sz w:val="28"/>
          <w:szCs w:val="28"/>
        </w:rPr>
        <w:t>. Результаты пусконаладочных работ должны оформляться актом                       о готовности комплекса инженерно-технических средств физической защиты                к проведению испытаний.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109</w:t>
      </w:r>
      <w:r w:rsidR="00D91403" w:rsidRPr="00D773D9">
        <w:rPr>
          <w:sz w:val="28"/>
          <w:szCs w:val="28"/>
        </w:rPr>
        <w:t>.</w:t>
      </w:r>
      <w:r w:rsidR="00D91403">
        <w:rPr>
          <w:sz w:val="28"/>
          <w:szCs w:val="28"/>
        </w:rPr>
        <w:t> </w:t>
      </w:r>
      <w:r w:rsidR="00D91403" w:rsidRPr="00D773D9">
        <w:rPr>
          <w:rFonts w:hint="eastAsia"/>
          <w:sz w:val="28"/>
          <w:szCs w:val="28"/>
        </w:rPr>
        <w:t>Для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определения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работоспособности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комплекса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инженерно</w:t>
      </w:r>
      <w:r w:rsidR="00D91403" w:rsidRPr="00D773D9">
        <w:rPr>
          <w:sz w:val="28"/>
          <w:szCs w:val="28"/>
        </w:rPr>
        <w:t>-</w:t>
      </w:r>
      <w:r w:rsidR="00D91403" w:rsidRPr="00D773D9">
        <w:rPr>
          <w:rFonts w:hint="eastAsia"/>
          <w:sz w:val="28"/>
          <w:szCs w:val="28"/>
        </w:rPr>
        <w:t>технических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средств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физической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защиты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должны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проводиться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предварительные</w:t>
      </w:r>
      <w:r w:rsidR="00D91403" w:rsidRPr="00D773D9">
        <w:rPr>
          <w:sz w:val="28"/>
          <w:szCs w:val="28"/>
        </w:rPr>
        <w:t xml:space="preserve"> </w:t>
      </w:r>
      <w:r w:rsidR="00D91403" w:rsidRPr="00D773D9">
        <w:rPr>
          <w:rFonts w:hint="eastAsia"/>
          <w:sz w:val="28"/>
          <w:szCs w:val="28"/>
        </w:rPr>
        <w:t>испытания</w:t>
      </w:r>
      <w:r w:rsidR="00D91403" w:rsidRPr="00D773D9">
        <w:rPr>
          <w:sz w:val="28"/>
          <w:szCs w:val="28"/>
        </w:rPr>
        <w:t>.</w:t>
      </w:r>
    </w:p>
    <w:p w:rsidR="00D91403" w:rsidRPr="00D773D9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110</w:t>
      </w:r>
      <w:r w:rsidR="00D91403" w:rsidRPr="006D092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D91403" w:rsidRPr="006D0928">
        <w:rPr>
          <w:sz w:val="28"/>
          <w:szCs w:val="28"/>
        </w:rPr>
        <w:t>Порядок проведения предварительных испытаний должен определ</w:t>
      </w:r>
      <w:r w:rsidR="00D91403">
        <w:rPr>
          <w:sz w:val="28"/>
          <w:szCs w:val="28"/>
        </w:rPr>
        <w:t>яться ведомственными нормативными актами</w:t>
      </w:r>
      <w:r w:rsidR="00D91403" w:rsidRPr="006D0928">
        <w:rPr>
          <w:sz w:val="28"/>
          <w:szCs w:val="28"/>
        </w:rPr>
        <w:t>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111</w:t>
      </w:r>
      <w:r w:rsidR="00D9140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D91403">
        <w:rPr>
          <w:sz w:val="28"/>
          <w:szCs w:val="28"/>
        </w:rPr>
        <w:t>При вводе в эксплуатацию комплекса инженерно-технических средств физической защиты должны проводиться испытания и приемка входящих в него систем и комплекса в целом.</w:t>
      </w:r>
    </w:p>
    <w:p w:rsidR="00D91403" w:rsidRDefault="004B05D6" w:rsidP="00D91403">
      <w:pPr>
        <w:pStyle w:val="a2"/>
        <w:spacing w:line="360" w:lineRule="auto"/>
        <w:rPr>
          <w:sz w:val="28"/>
          <w:szCs w:val="28"/>
        </w:rPr>
      </w:pPr>
      <w:r w:rsidRPr="004B05D6">
        <w:rPr>
          <w:sz w:val="28"/>
          <w:szCs w:val="28"/>
        </w:rPr>
        <w:t>112</w:t>
      </w:r>
      <w:r w:rsidR="00D91403" w:rsidRPr="006D092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D91403" w:rsidRPr="006D0928">
        <w:rPr>
          <w:sz w:val="28"/>
          <w:szCs w:val="28"/>
        </w:rPr>
        <w:t xml:space="preserve">Все виды испытаний должны проводиться рабочей комиссией, назначаемой руководителем ядерного объекта. В состав рабочей комиссии </w:t>
      </w:r>
      <w:r w:rsidR="00D91403" w:rsidRPr="006D0928">
        <w:rPr>
          <w:sz w:val="28"/>
          <w:szCs w:val="28"/>
        </w:rPr>
        <w:lastRenderedPageBreak/>
        <w:t xml:space="preserve">должны включаться представители службы безопасности ядерного объекта, </w:t>
      </w:r>
      <w:r w:rsidR="00691A49" w:rsidRPr="001C0F95">
        <w:rPr>
          <w:sz w:val="28"/>
          <w:szCs w:val="28"/>
        </w:rPr>
        <w:t xml:space="preserve">организации, осуществляющей сооружение </w:t>
      </w:r>
      <w:r w:rsidR="001C0F95" w:rsidRPr="001C0F95">
        <w:rPr>
          <w:sz w:val="28"/>
          <w:szCs w:val="28"/>
        </w:rPr>
        <w:t>ядерной установки или пункта</w:t>
      </w:r>
      <w:r w:rsidR="001C0F95" w:rsidRPr="001B7EAF">
        <w:rPr>
          <w:sz w:val="28"/>
          <w:szCs w:val="28"/>
        </w:rPr>
        <w:t xml:space="preserve"> хранения</w:t>
      </w:r>
      <w:r w:rsidR="00D91403" w:rsidRPr="006D0928">
        <w:rPr>
          <w:sz w:val="28"/>
          <w:szCs w:val="28"/>
        </w:rPr>
        <w:t>, специализированных организаций, проводивши</w:t>
      </w:r>
      <w:r w:rsidR="001C0F95">
        <w:rPr>
          <w:sz w:val="28"/>
          <w:szCs w:val="28"/>
        </w:rPr>
        <w:t>х</w:t>
      </w:r>
      <w:r w:rsidR="00D91403" w:rsidRPr="006D0928">
        <w:rPr>
          <w:sz w:val="28"/>
          <w:szCs w:val="28"/>
        </w:rPr>
        <w:t xml:space="preserve"> строительно-монтажные и пусконаладочные работы, сил охраны (в части, касающейся).</w:t>
      </w:r>
    </w:p>
    <w:p w:rsidR="00D91403" w:rsidRDefault="00B31BF8" w:rsidP="00D91403">
      <w:pPr>
        <w:pStyle w:val="a2"/>
        <w:spacing w:line="360" w:lineRule="auto"/>
        <w:rPr>
          <w:sz w:val="28"/>
          <w:szCs w:val="28"/>
        </w:rPr>
      </w:pPr>
      <w:r w:rsidRPr="00B31BF8">
        <w:rPr>
          <w:sz w:val="28"/>
          <w:szCs w:val="28"/>
        </w:rPr>
        <w:t>113</w:t>
      </w:r>
      <w:r w:rsidR="00D9140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D91403" w:rsidRPr="006D0928">
        <w:rPr>
          <w:sz w:val="28"/>
          <w:szCs w:val="28"/>
        </w:rPr>
        <w:t>Порядок назначения и работы комиссии должен определяться ведомственны</w:t>
      </w:r>
      <w:r w:rsidR="00D91403">
        <w:rPr>
          <w:sz w:val="28"/>
          <w:szCs w:val="28"/>
        </w:rPr>
        <w:t>ми нормативными актами</w:t>
      </w:r>
      <w:r w:rsidR="00D91403" w:rsidRPr="006D0928">
        <w:rPr>
          <w:sz w:val="28"/>
          <w:szCs w:val="28"/>
        </w:rPr>
        <w:t>.</w:t>
      </w:r>
    </w:p>
    <w:p w:rsidR="00D91403" w:rsidRDefault="00B31BF8" w:rsidP="00D91403">
      <w:pPr>
        <w:pStyle w:val="a2"/>
        <w:spacing w:line="360" w:lineRule="auto"/>
        <w:rPr>
          <w:sz w:val="28"/>
          <w:szCs w:val="28"/>
        </w:rPr>
      </w:pPr>
      <w:r w:rsidRPr="00B31BF8">
        <w:rPr>
          <w:sz w:val="28"/>
          <w:szCs w:val="28"/>
        </w:rPr>
        <w:t>114</w:t>
      </w:r>
      <w:r w:rsidR="00D91403" w:rsidRPr="00FD5606">
        <w:rPr>
          <w:sz w:val="28"/>
          <w:szCs w:val="28"/>
        </w:rPr>
        <w:t xml:space="preserve">. </w:t>
      </w:r>
      <w:r w:rsidR="00D91403">
        <w:rPr>
          <w:sz w:val="28"/>
          <w:szCs w:val="28"/>
        </w:rPr>
        <w:t>И</w:t>
      </w:r>
      <w:r w:rsidR="00D91403">
        <w:rPr>
          <w:rFonts w:hint="eastAsia"/>
          <w:sz w:val="28"/>
          <w:szCs w:val="28"/>
        </w:rPr>
        <w:t>спытани</w:t>
      </w:r>
      <w:r w:rsidR="00D91403">
        <w:rPr>
          <w:sz w:val="28"/>
          <w:szCs w:val="28"/>
        </w:rPr>
        <w:t>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инженерно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защиты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должны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проводиться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по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программе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в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соответствии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с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методикой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испытаний</w:t>
      </w:r>
      <w:r w:rsidR="00D91403" w:rsidRPr="001C0F95">
        <w:rPr>
          <w:sz w:val="28"/>
          <w:szCs w:val="28"/>
        </w:rPr>
        <w:t xml:space="preserve">, </w:t>
      </w:r>
      <w:r w:rsidR="00D91403" w:rsidRPr="001C0F95">
        <w:rPr>
          <w:rFonts w:hint="eastAsia"/>
          <w:sz w:val="28"/>
          <w:szCs w:val="28"/>
        </w:rPr>
        <w:t>согласованной</w:t>
      </w:r>
      <w:r w:rsidR="00D91403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с</w:t>
      </w:r>
      <w:r w:rsidR="00D91403" w:rsidRPr="001C0F95">
        <w:rPr>
          <w:sz w:val="28"/>
          <w:szCs w:val="28"/>
        </w:rPr>
        <w:t xml:space="preserve"> </w:t>
      </w:r>
      <w:r w:rsidR="007238A6" w:rsidRPr="001C0F95">
        <w:rPr>
          <w:sz w:val="28"/>
          <w:szCs w:val="28"/>
        </w:rPr>
        <w:t xml:space="preserve">организацией, осуществляющей сооружение </w:t>
      </w:r>
      <w:r w:rsidR="001C0F95" w:rsidRPr="001C0F95">
        <w:rPr>
          <w:sz w:val="28"/>
          <w:szCs w:val="28"/>
        </w:rPr>
        <w:t>ядерной установки или пункта хранения</w:t>
      </w:r>
      <w:r w:rsidR="00044286">
        <w:rPr>
          <w:sz w:val="28"/>
          <w:szCs w:val="28"/>
        </w:rPr>
        <w:t>,</w:t>
      </w:r>
      <w:r w:rsidR="001C0F95" w:rsidRPr="001C0F95">
        <w:rPr>
          <w:sz w:val="28"/>
          <w:szCs w:val="28"/>
        </w:rPr>
        <w:t xml:space="preserve"> </w:t>
      </w:r>
      <w:r w:rsidR="00D91403" w:rsidRPr="001C0F95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специализированной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организацией</w:t>
      </w:r>
      <w:r w:rsidR="00D91403" w:rsidRPr="00FD5606">
        <w:rPr>
          <w:sz w:val="28"/>
          <w:szCs w:val="28"/>
        </w:rPr>
        <w:t xml:space="preserve"> (</w:t>
      </w:r>
      <w:r w:rsidR="00D91403" w:rsidRPr="00FD5606">
        <w:rPr>
          <w:rFonts w:hint="eastAsia"/>
          <w:sz w:val="28"/>
          <w:szCs w:val="28"/>
        </w:rPr>
        <w:t>организациями</w:t>
      </w:r>
      <w:r w:rsidR="00D91403" w:rsidRPr="00FD5606">
        <w:rPr>
          <w:sz w:val="28"/>
          <w:szCs w:val="28"/>
        </w:rPr>
        <w:t xml:space="preserve">), </w:t>
      </w:r>
      <w:r w:rsidR="00D91403" w:rsidRPr="00FD5606">
        <w:rPr>
          <w:rFonts w:hint="eastAsia"/>
          <w:sz w:val="28"/>
          <w:szCs w:val="28"/>
        </w:rPr>
        <w:t>выполняющими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пусконаладочные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работы</w:t>
      </w:r>
      <w:r w:rsidR="00D91403">
        <w:rPr>
          <w:sz w:val="28"/>
          <w:szCs w:val="28"/>
        </w:rPr>
        <w:t>,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под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контролем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рабочей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комиссии</w:t>
      </w:r>
      <w:r w:rsidR="00D91403" w:rsidRPr="00FD5606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 w:rsidRPr="00B31BF8">
        <w:rPr>
          <w:sz w:val="28"/>
          <w:szCs w:val="28"/>
        </w:rPr>
        <w:t>115</w:t>
      </w:r>
      <w:r w:rsidR="00D91403" w:rsidRPr="00FD560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ходе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инженерно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необходимо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проверять</w:t>
      </w:r>
      <w:r w:rsidR="00D91403" w:rsidRPr="00FD5606">
        <w:rPr>
          <w:sz w:val="28"/>
          <w:szCs w:val="28"/>
        </w:rPr>
        <w:t>: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полученные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результате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испытаний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значения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показателей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выполнения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комплексом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функций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соответствии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требованиями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технического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задания</w:t>
      </w:r>
      <w:r w:rsidRPr="00FD5606">
        <w:rPr>
          <w:sz w:val="28"/>
          <w:szCs w:val="28"/>
        </w:rPr>
        <w:t xml:space="preserve">                    </w:t>
      </w:r>
      <w:r w:rsidRPr="00FD5606">
        <w:rPr>
          <w:rFonts w:hint="eastAsia"/>
          <w:sz w:val="28"/>
          <w:szCs w:val="28"/>
        </w:rPr>
        <w:t>на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проектирование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комплекса</w:t>
      </w:r>
      <w:r w:rsidRPr="00FD5606">
        <w:rPr>
          <w:sz w:val="28"/>
          <w:szCs w:val="28"/>
        </w:rPr>
        <w:t>;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знание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персоналом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физической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защиты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положений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эксплуатационной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документации</w:t>
      </w:r>
      <w:r w:rsidRPr="00FD5606">
        <w:rPr>
          <w:sz w:val="28"/>
          <w:szCs w:val="28"/>
        </w:rPr>
        <w:t xml:space="preserve">, </w:t>
      </w:r>
      <w:r w:rsidRPr="00FD5606">
        <w:rPr>
          <w:rFonts w:hint="eastAsia"/>
          <w:sz w:val="28"/>
          <w:szCs w:val="28"/>
        </w:rPr>
        <w:t>наличие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у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него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навыков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для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выполнения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своих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обязанностей</w:t>
      </w:r>
      <w:r w:rsidRPr="00FD5606">
        <w:rPr>
          <w:sz w:val="28"/>
          <w:szCs w:val="28"/>
        </w:rPr>
        <w:t>;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наличие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полноту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содержащихся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эксплуатационной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технической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документации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сведений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для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работы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персонала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физической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защиты</w:t>
      </w:r>
      <w:r w:rsidRPr="00FD5606">
        <w:rPr>
          <w:sz w:val="28"/>
          <w:szCs w:val="28"/>
        </w:rPr>
        <w:t>;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наличие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содержание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организационно</w:t>
      </w:r>
      <w:r w:rsidRPr="00FD5606">
        <w:rPr>
          <w:sz w:val="28"/>
          <w:szCs w:val="28"/>
        </w:rPr>
        <w:t>-</w:t>
      </w:r>
      <w:r w:rsidRPr="00FD5606">
        <w:rPr>
          <w:rFonts w:hint="eastAsia"/>
          <w:sz w:val="28"/>
          <w:szCs w:val="28"/>
        </w:rPr>
        <w:t>распорядительной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документации</w:t>
      </w:r>
      <w:r w:rsidRPr="00FD5606">
        <w:rPr>
          <w:sz w:val="28"/>
          <w:szCs w:val="28"/>
        </w:rPr>
        <w:t xml:space="preserve">, </w:t>
      </w:r>
      <w:r w:rsidRPr="00FD5606">
        <w:rPr>
          <w:rFonts w:hint="eastAsia"/>
          <w:sz w:val="28"/>
          <w:szCs w:val="28"/>
        </w:rPr>
        <w:t>регламентирующей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деятельность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персонала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физической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защиты</w:t>
      </w:r>
      <w:r w:rsidRPr="00FD5606">
        <w:rPr>
          <w:sz w:val="28"/>
          <w:szCs w:val="28"/>
        </w:rPr>
        <w:t>;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наличие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необходимых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контрольно</w:t>
      </w:r>
      <w:r w:rsidRPr="00FD5606">
        <w:rPr>
          <w:sz w:val="28"/>
          <w:szCs w:val="28"/>
        </w:rPr>
        <w:t>-</w:t>
      </w:r>
      <w:r w:rsidRPr="00FD5606">
        <w:rPr>
          <w:rFonts w:hint="eastAsia"/>
          <w:sz w:val="28"/>
          <w:szCs w:val="28"/>
        </w:rPr>
        <w:t>измерительных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приборов</w:t>
      </w:r>
      <w:r w:rsidRPr="00FD5606">
        <w:rPr>
          <w:sz w:val="28"/>
          <w:szCs w:val="28"/>
        </w:rPr>
        <w:t xml:space="preserve">, </w:t>
      </w:r>
      <w:r w:rsidRPr="00FD5606">
        <w:rPr>
          <w:rFonts w:hint="eastAsia"/>
          <w:sz w:val="28"/>
          <w:szCs w:val="28"/>
        </w:rPr>
        <w:t>запасных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инструментов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принадлежностей</w:t>
      </w:r>
      <w:r w:rsidRPr="00FD5606">
        <w:rPr>
          <w:sz w:val="28"/>
          <w:szCs w:val="28"/>
        </w:rPr>
        <w:t>;</w:t>
      </w:r>
    </w:p>
    <w:p w:rsidR="00D91403" w:rsidRPr="00FD5606" w:rsidRDefault="00D91403" w:rsidP="00D91403">
      <w:pPr>
        <w:pStyle w:val="a2"/>
        <w:spacing w:line="360" w:lineRule="auto"/>
        <w:rPr>
          <w:sz w:val="28"/>
          <w:szCs w:val="28"/>
        </w:rPr>
      </w:pPr>
      <w:r w:rsidRPr="00FD5606">
        <w:rPr>
          <w:rFonts w:hint="eastAsia"/>
          <w:sz w:val="28"/>
          <w:szCs w:val="28"/>
        </w:rPr>
        <w:t>условия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для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проведения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технического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обслуживания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и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хранения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комплектующих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элементов</w:t>
      </w:r>
      <w:r w:rsidRPr="00FD5606">
        <w:rPr>
          <w:sz w:val="28"/>
          <w:szCs w:val="28"/>
        </w:rPr>
        <w:t xml:space="preserve"> </w:t>
      </w:r>
      <w:r w:rsidRPr="00FD5606">
        <w:rPr>
          <w:rFonts w:hint="eastAsia"/>
          <w:sz w:val="28"/>
          <w:szCs w:val="28"/>
        </w:rPr>
        <w:t>комплекса</w:t>
      </w:r>
      <w:r w:rsidRPr="00FD5606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116</w:t>
      </w:r>
      <w:r w:rsidR="00D91403" w:rsidRPr="00FD5606">
        <w:rPr>
          <w:sz w:val="28"/>
          <w:szCs w:val="28"/>
        </w:rPr>
        <w:t xml:space="preserve">. </w:t>
      </w:r>
      <w:r w:rsidR="00D91403" w:rsidRPr="00FD5606">
        <w:rPr>
          <w:rFonts w:hint="eastAsia"/>
          <w:sz w:val="28"/>
          <w:szCs w:val="28"/>
        </w:rPr>
        <w:t>При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реконструкции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существующего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ядерном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объекте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инженерно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решению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руководства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lastRenderedPageBreak/>
        <w:t>ядерного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объекта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могут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проводиться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как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автономные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испытания</w:t>
      </w:r>
      <w:r w:rsidR="00D91403" w:rsidRPr="00FD5606">
        <w:rPr>
          <w:sz w:val="28"/>
          <w:szCs w:val="28"/>
        </w:rPr>
        <w:t xml:space="preserve"> (</w:t>
      </w:r>
      <w:r w:rsidR="00D91403" w:rsidRPr="00FD5606">
        <w:rPr>
          <w:rFonts w:hint="eastAsia"/>
          <w:sz w:val="28"/>
          <w:szCs w:val="28"/>
        </w:rPr>
        <w:t>только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составляющей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которая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заменяется</w:t>
      </w:r>
      <w:r w:rsidR="00D91403" w:rsidRPr="00FD5606">
        <w:rPr>
          <w:sz w:val="28"/>
          <w:szCs w:val="28"/>
        </w:rPr>
        <w:t xml:space="preserve">), </w:t>
      </w:r>
      <w:r w:rsidR="00D91403" w:rsidRPr="00FD5606">
        <w:rPr>
          <w:rFonts w:hint="eastAsia"/>
          <w:sz w:val="28"/>
          <w:szCs w:val="28"/>
        </w:rPr>
        <w:t>так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испытания</w:t>
      </w:r>
      <w:r w:rsidR="00D91403" w:rsidRPr="00FD5606">
        <w:rPr>
          <w:sz w:val="28"/>
          <w:szCs w:val="28"/>
        </w:rPr>
        <w:t xml:space="preserve">. 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117</w:t>
      </w:r>
      <w:r w:rsidR="00D91403" w:rsidRPr="00FD5606">
        <w:rPr>
          <w:sz w:val="28"/>
          <w:szCs w:val="28"/>
        </w:rPr>
        <w:t>.</w:t>
      </w:r>
      <w:r w:rsidR="006C3746">
        <w:rPr>
          <w:sz w:val="28"/>
          <w:szCs w:val="28"/>
        </w:rPr>
        <w:t> </w:t>
      </w:r>
      <w:r w:rsidR="00D91403" w:rsidRPr="00FD5606">
        <w:rPr>
          <w:rFonts w:hint="eastAsia"/>
          <w:sz w:val="28"/>
          <w:szCs w:val="28"/>
        </w:rPr>
        <w:t>По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требованию</w:t>
      </w:r>
      <w:r w:rsidR="00D91403" w:rsidRPr="00FD5606">
        <w:rPr>
          <w:sz w:val="28"/>
          <w:szCs w:val="28"/>
        </w:rPr>
        <w:t xml:space="preserve"> </w:t>
      </w:r>
      <w:r w:rsidR="00336073">
        <w:rPr>
          <w:sz w:val="28"/>
          <w:szCs w:val="28"/>
        </w:rPr>
        <w:t xml:space="preserve">руководства сооружаемого ядерного объекта </w:t>
      </w:r>
      <w:r w:rsidR="00D91403" w:rsidRPr="00FD5606">
        <w:rPr>
          <w:rFonts w:hint="eastAsia"/>
          <w:sz w:val="28"/>
          <w:szCs w:val="28"/>
        </w:rPr>
        <w:t>допускается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объединение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или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исключение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отдельных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видов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испытаний</w:t>
      </w:r>
      <w:r w:rsidR="00D91403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118</w:t>
      </w:r>
      <w:r w:rsidR="00D91403" w:rsidRPr="00FD5606">
        <w:rPr>
          <w:sz w:val="28"/>
          <w:szCs w:val="28"/>
        </w:rPr>
        <w:t xml:space="preserve">. </w:t>
      </w:r>
      <w:r w:rsidR="00D91403" w:rsidRPr="00FC1A3E">
        <w:rPr>
          <w:rFonts w:hint="eastAsia"/>
          <w:sz w:val="28"/>
          <w:szCs w:val="28"/>
        </w:rPr>
        <w:t>По</w:t>
      </w:r>
      <w:r w:rsidR="00D91403" w:rsidRPr="00FC1A3E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результатам</w:t>
      </w:r>
      <w:r w:rsidR="00D91403" w:rsidRPr="00FC1A3E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каждого</w:t>
      </w:r>
      <w:r w:rsidR="00D91403" w:rsidRPr="00FC1A3E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вида</w:t>
      </w:r>
      <w:r w:rsidR="00D91403" w:rsidRPr="00FC1A3E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испытаний</w:t>
      </w:r>
      <w:r w:rsidR="00D91403" w:rsidRPr="00FC1A3E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должен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оформляться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акт</w:t>
      </w:r>
      <w:r w:rsidR="00D91403" w:rsidRPr="00FD5606">
        <w:rPr>
          <w:sz w:val="28"/>
          <w:szCs w:val="28"/>
        </w:rPr>
        <w:t xml:space="preserve">               </w:t>
      </w:r>
      <w:r w:rsidR="00D91403" w:rsidRPr="00FD5606">
        <w:rPr>
          <w:rFonts w:hint="eastAsia"/>
          <w:sz w:val="28"/>
          <w:szCs w:val="28"/>
        </w:rPr>
        <w:t>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готовности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инженерно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                        </w:t>
      </w:r>
      <w:r w:rsidR="00D91403" w:rsidRPr="00FD5606">
        <w:rPr>
          <w:rFonts w:hint="eastAsia"/>
          <w:sz w:val="28"/>
          <w:szCs w:val="28"/>
        </w:rPr>
        <w:t>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приемке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следующем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этапе</w:t>
      </w:r>
      <w:r w:rsidR="00D91403" w:rsidRPr="00FD5606">
        <w:rPr>
          <w:sz w:val="28"/>
          <w:szCs w:val="28"/>
        </w:rPr>
        <w:t xml:space="preserve"> </w:t>
      </w:r>
      <w:r w:rsidR="00D91403" w:rsidRPr="00FC1A3E">
        <w:rPr>
          <w:rFonts w:hint="eastAsia"/>
          <w:sz w:val="28"/>
          <w:szCs w:val="28"/>
        </w:rPr>
        <w:t>испытаний</w:t>
      </w:r>
      <w:r w:rsidR="00D91403" w:rsidRPr="00FD5606">
        <w:rPr>
          <w:sz w:val="28"/>
          <w:szCs w:val="28"/>
        </w:rPr>
        <w:t xml:space="preserve">. 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119</w:t>
      </w:r>
      <w:r w:rsidR="00D91403" w:rsidRPr="00FD5606">
        <w:rPr>
          <w:sz w:val="28"/>
          <w:szCs w:val="28"/>
        </w:rPr>
        <w:t xml:space="preserve">. </w:t>
      </w:r>
      <w:r w:rsidR="00D91403" w:rsidRPr="00FD5606">
        <w:rPr>
          <w:rFonts w:hint="eastAsia"/>
          <w:sz w:val="28"/>
          <w:szCs w:val="28"/>
        </w:rPr>
        <w:t>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целью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установления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фактических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количественных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качественных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значений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характеристик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инженерно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определения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готовности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персонала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                   </w:t>
      </w:r>
      <w:r w:rsidR="00D91403" w:rsidRPr="00FD5606">
        <w:rPr>
          <w:rFonts w:hint="eastAsia"/>
          <w:sz w:val="28"/>
          <w:szCs w:val="28"/>
        </w:rPr>
        <w:t>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работе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выявления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замечаний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недостатков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работе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также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недостатков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технической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эксплуатационной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документации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этот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персоналом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службы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безопасности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сооружаемого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ядерного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объекта</w:t>
      </w:r>
      <w:r w:rsidR="00D91403" w:rsidRPr="00FD5606">
        <w:rPr>
          <w:sz w:val="28"/>
          <w:szCs w:val="28"/>
        </w:rPr>
        <w:t xml:space="preserve">                                        </w:t>
      </w:r>
      <w:r w:rsidR="00D91403" w:rsidRPr="00FD5606">
        <w:rPr>
          <w:rFonts w:hint="eastAsia"/>
          <w:sz w:val="28"/>
          <w:szCs w:val="28"/>
        </w:rPr>
        <w:t>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привлечением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представителей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сил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охраны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специализированных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организаций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осуществлявших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пусконаладочные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работы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должна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проводиться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опытная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эксплуатация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данного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комплекса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под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контролем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рабочей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комиссии</w:t>
      </w:r>
      <w:r w:rsidR="00D91403" w:rsidRPr="00FD5606">
        <w:rPr>
          <w:sz w:val="28"/>
          <w:szCs w:val="28"/>
        </w:rPr>
        <w:t xml:space="preserve">. 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120</w:t>
      </w:r>
      <w:r w:rsidR="00D91403" w:rsidRPr="00FD5606">
        <w:rPr>
          <w:sz w:val="28"/>
          <w:szCs w:val="28"/>
        </w:rPr>
        <w:t>.</w:t>
      </w:r>
      <w:r w:rsidR="00D91403">
        <w:rPr>
          <w:sz w:val="28"/>
          <w:szCs w:val="28"/>
        </w:rPr>
        <w:t> </w:t>
      </w:r>
      <w:r w:rsidR="00D91403" w:rsidRPr="00FD5606">
        <w:rPr>
          <w:rFonts w:hint="eastAsia"/>
          <w:sz w:val="28"/>
          <w:szCs w:val="28"/>
        </w:rPr>
        <w:t>При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необходимости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уточнить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результаты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предварительных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опытной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эксплуатации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после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устранения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ранее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выявленных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недостатков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замечаний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персоналом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6D0928">
        <w:rPr>
          <w:sz w:val="28"/>
          <w:szCs w:val="28"/>
        </w:rPr>
        <w:t>ядерного объекта</w:t>
      </w:r>
      <w:r w:rsidR="00D91403" w:rsidRPr="00FD5606">
        <w:rPr>
          <w:sz w:val="28"/>
          <w:szCs w:val="28"/>
        </w:rPr>
        <w:t xml:space="preserve">                                                    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специализированной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организации</w:t>
      </w:r>
      <w:r w:rsidR="00D91403" w:rsidRPr="00FD5606">
        <w:rPr>
          <w:sz w:val="28"/>
          <w:szCs w:val="28"/>
        </w:rPr>
        <w:t xml:space="preserve"> (</w:t>
      </w:r>
      <w:r w:rsidR="00D91403" w:rsidRPr="00FD5606">
        <w:rPr>
          <w:rFonts w:hint="eastAsia"/>
          <w:sz w:val="28"/>
          <w:szCs w:val="28"/>
        </w:rPr>
        <w:t>организаций</w:t>
      </w:r>
      <w:r w:rsidR="00D91403" w:rsidRPr="00FD5606">
        <w:rPr>
          <w:sz w:val="28"/>
          <w:szCs w:val="28"/>
        </w:rPr>
        <w:t xml:space="preserve">), </w:t>
      </w:r>
      <w:r w:rsidR="00D91403" w:rsidRPr="00FD5606">
        <w:rPr>
          <w:rFonts w:hint="eastAsia"/>
          <w:sz w:val="28"/>
          <w:szCs w:val="28"/>
        </w:rPr>
        <w:t>осуществившей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пуско</w:t>
      </w:r>
      <w:r w:rsidR="00D91403" w:rsidRPr="00FD5606">
        <w:rPr>
          <w:sz w:val="28"/>
          <w:szCs w:val="28"/>
        </w:rPr>
        <w:t>-</w:t>
      </w:r>
      <w:r w:rsidR="00D91403" w:rsidRPr="00FD5606">
        <w:rPr>
          <w:rFonts w:hint="eastAsia"/>
          <w:sz w:val="28"/>
          <w:szCs w:val="28"/>
        </w:rPr>
        <w:t>наладочные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работы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при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участии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рабочей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комиссии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необходимо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проводить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приемочные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испытания</w:t>
      </w:r>
      <w:r w:rsidR="00D91403" w:rsidRPr="00FD5606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121</w:t>
      </w:r>
      <w:r w:rsidR="00D91403" w:rsidRPr="00FD5606">
        <w:rPr>
          <w:sz w:val="28"/>
          <w:szCs w:val="28"/>
        </w:rPr>
        <w:t>.</w:t>
      </w:r>
      <w:r w:rsidR="00D91403">
        <w:rPr>
          <w:sz w:val="28"/>
          <w:szCs w:val="28"/>
        </w:rPr>
        <w:t> </w:t>
      </w:r>
      <w:r w:rsidR="00D91403" w:rsidRPr="00FD5606">
        <w:rPr>
          <w:rFonts w:hint="eastAsia"/>
          <w:sz w:val="28"/>
          <w:szCs w:val="28"/>
        </w:rPr>
        <w:t>Технические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характеристики</w:t>
      </w:r>
      <w:r w:rsidR="00D91403" w:rsidRPr="00FD5606">
        <w:rPr>
          <w:sz w:val="28"/>
          <w:szCs w:val="28"/>
        </w:rPr>
        <w:t xml:space="preserve"> (</w:t>
      </w:r>
      <w:r w:rsidR="00D91403" w:rsidRPr="00FD5606">
        <w:rPr>
          <w:rFonts w:hint="eastAsia"/>
          <w:sz w:val="28"/>
          <w:szCs w:val="28"/>
        </w:rPr>
        <w:t>функциональные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свойства</w:t>
      </w:r>
      <w:r w:rsidR="00D91403" w:rsidRPr="00FD5606">
        <w:rPr>
          <w:sz w:val="28"/>
          <w:szCs w:val="28"/>
        </w:rPr>
        <w:t xml:space="preserve">) </w:t>
      </w:r>
      <w:r w:rsidR="00D91403" w:rsidRPr="00FD5606">
        <w:rPr>
          <w:rFonts w:hint="eastAsia"/>
          <w:sz w:val="28"/>
          <w:szCs w:val="28"/>
        </w:rPr>
        <w:t>технических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должны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удовлетворять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требованиям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документов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стандартизации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устанавливающим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продукции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процессам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иным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объектам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стандартизации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области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использования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атомной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энергии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предусмотренных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Положением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стандартизации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отношении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продукции</w:t>
      </w:r>
      <w:r w:rsidR="00D91403" w:rsidRPr="00FD5606">
        <w:rPr>
          <w:sz w:val="28"/>
          <w:szCs w:val="28"/>
        </w:rPr>
        <w:t xml:space="preserve"> (</w:t>
      </w:r>
      <w:r w:rsidR="00D91403" w:rsidRPr="00FD5606">
        <w:rPr>
          <w:rFonts w:hint="eastAsia"/>
          <w:sz w:val="28"/>
          <w:szCs w:val="28"/>
        </w:rPr>
        <w:t>работ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услуг</w:t>
      </w:r>
      <w:r w:rsidR="00D91403" w:rsidRPr="00FD5606">
        <w:rPr>
          <w:sz w:val="28"/>
          <w:szCs w:val="28"/>
        </w:rPr>
        <w:t xml:space="preserve">), </w:t>
      </w:r>
      <w:r w:rsidR="00D91403" w:rsidRPr="00FD5606">
        <w:rPr>
          <w:rFonts w:hint="eastAsia"/>
          <w:sz w:val="28"/>
          <w:szCs w:val="28"/>
        </w:rPr>
        <w:t>для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которых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устанавливаются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требования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связанные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обеспечением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безопасности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области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использования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атомной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энергии</w:t>
      </w:r>
      <w:r w:rsidR="00D91403" w:rsidRPr="00FD5606">
        <w:rPr>
          <w:sz w:val="28"/>
          <w:szCs w:val="28"/>
        </w:rPr>
        <w:t xml:space="preserve">,                         </w:t>
      </w:r>
      <w:r w:rsidR="00D91403" w:rsidRPr="00FD5606">
        <w:rPr>
          <w:rFonts w:hint="eastAsia"/>
          <w:sz w:val="28"/>
          <w:szCs w:val="28"/>
        </w:rPr>
        <w:lastRenderedPageBreak/>
        <w:t>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также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процессов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объектов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стандартизации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связанных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такой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продукцией</w:t>
      </w:r>
      <w:r w:rsidR="00D91403" w:rsidRPr="00FD5606">
        <w:rPr>
          <w:sz w:val="28"/>
          <w:szCs w:val="28"/>
        </w:rPr>
        <w:t>.</w:t>
      </w:r>
    </w:p>
    <w:p w:rsidR="00D91403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122</w:t>
      </w:r>
      <w:r w:rsidR="00D91403" w:rsidRPr="00FD5606">
        <w:rPr>
          <w:sz w:val="28"/>
          <w:szCs w:val="28"/>
        </w:rPr>
        <w:t xml:space="preserve">. </w:t>
      </w:r>
      <w:r w:rsidR="00D91403" w:rsidRPr="00FD5606">
        <w:rPr>
          <w:rFonts w:hint="eastAsia"/>
          <w:sz w:val="28"/>
          <w:szCs w:val="28"/>
        </w:rPr>
        <w:t>Технические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средства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входящие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состав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функциональных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систем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включенные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Перечень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продукции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которая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подлежит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обязательной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сертификации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для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которой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устанавливаются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требования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связанные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обеспечением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безопасности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области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использования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атомной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энергии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подлежат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оценке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соответствия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порядке</w:t>
      </w:r>
      <w:r w:rsidR="00D91403" w:rsidRPr="00FD5606">
        <w:rPr>
          <w:sz w:val="28"/>
          <w:szCs w:val="28"/>
        </w:rPr>
        <w:t xml:space="preserve">, </w:t>
      </w:r>
      <w:r w:rsidR="00D91403" w:rsidRPr="00FD5606">
        <w:rPr>
          <w:rFonts w:hint="eastAsia"/>
          <w:sz w:val="28"/>
          <w:szCs w:val="28"/>
        </w:rPr>
        <w:t>установленном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регламентирующим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ГОСТом</w:t>
      </w:r>
      <w:r w:rsidR="00D91403" w:rsidRPr="00FD5606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123</w:t>
      </w:r>
      <w:r w:rsidR="00D91403" w:rsidRPr="002536C8">
        <w:rPr>
          <w:sz w:val="28"/>
          <w:szCs w:val="28"/>
        </w:rPr>
        <w:t xml:space="preserve">. </w:t>
      </w:r>
      <w:r w:rsidR="00D91403" w:rsidRPr="002536C8">
        <w:rPr>
          <w:rFonts w:hint="eastAsia"/>
          <w:sz w:val="28"/>
          <w:szCs w:val="28"/>
        </w:rPr>
        <w:t>Приемка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комплекса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инженерно</w:t>
      </w:r>
      <w:r w:rsidR="00D91403" w:rsidRPr="002536C8">
        <w:rPr>
          <w:sz w:val="28"/>
          <w:szCs w:val="28"/>
        </w:rPr>
        <w:t>-</w:t>
      </w:r>
      <w:r w:rsidR="00D91403" w:rsidRPr="002536C8">
        <w:rPr>
          <w:rFonts w:hint="eastAsia"/>
          <w:sz w:val="28"/>
          <w:szCs w:val="28"/>
        </w:rPr>
        <w:t>технических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средств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физической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защиты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в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эксплуатацию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должна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осуществляться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в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соответствии</w:t>
      </w:r>
      <w:r w:rsidR="00D91403" w:rsidRPr="002536C8">
        <w:rPr>
          <w:sz w:val="28"/>
          <w:szCs w:val="28"/>
        </w:rPr>
        <w:t xml:space="preserve">                                         </w:t>
      </w:r>
      <w:r w:rsidR="00D91403" w:rsidRPr="002536C8">
        <w:rPr>
          <w:rFonts w:hint="eastAsia"/>
          <w:sz w:val="28"/>
          <w:szCs w:val="28"/>
        </w:rPr>
        <w:t>с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ведомственными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нормативными</w:t>
      </w:r>
      <w:r w:rsidR="00D91403" w:rsidRPr="002536C8">
        <w:rPr>
          <w:sz w:val="28"/>
          <w:szCs w:val="28"/>
        </w:rPr>
        <w:t xml:space="preserve"> </w:t>
      </w:r>
      <w:r w:rsidR="00D91403" w:rsidRPr="002536C8">
        <w:rPr>
          <w:rFonts w:hint="eastAsia"/>
          <w:sz w:val="28"/>
          <w:szCs w:val="28"/>
        </w:rPr>
        <w:t>актами</w:t>
      </w:r>
      <w:r w:rsidR="00D91403" w:rsidRPr="002536C8">
        <w:rPr>
          <w:sz w:val="28"/>
          <w:szCs w:val="28"/>
        </w:rPr>
        <w:t>.</w:t>
      </w:r>
    </w:p>
    <w:p w:rsidR="00D91403" w:rsidRPr="00FD5606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124</w:t>
      </w:r>
      <w:r w:rsidR="00D91403" w:rsidRPr="00FD5606">
        <w:rPr>
          <w:sz w:val="28"/>
          <w:szCs w:val="28"/>
        </w:rPr>
        <w:t xml:space="preserve">. </w:t>
      </w:r>
      <w:r w:rsidR="00D91403" w:rsidRPr="00FD5606">
        <w:rPr>
          <w:rFonts w:hint="eastAsia"/>
          <w:sz w:val="28"/>
          <w:szCs w:val="28"/>
        </w:rPr>
        <w:t>До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начала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приемки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системы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в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действие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должна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быть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проведена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аттестация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автоматизированной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системы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физической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защиты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по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требованиям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безопасности</w:t>
      </w:r>
      <w:r w:rsidR="00D91403" w:rsidRPr="00FD5606">
        <w:rPr>
          <w:sz w:val="28"/>
          <w:szCs w:val="28"/>
        </w:rPr>
        <w:t xml:space="preserve"> </w:t>
      </w:r>
      <w:r w:rsidR="00D91403" w:rsidRPr="00FD5606">
        <w:rPr>
          <w:rFonts w:hint="eastAsia"/>
          <w:sz w:val="28"/>
          <w:szCs w:val="28"/>
        </w:rPr>
        <w:t>информации</w:t>
      </w:r>
      <w:r w:rsidR="00D91403" w:rsidRPr="00FD5606">
        <w:rPr>
          <w:sz w:val="28"/>
          <w:szCs w:val="28"/>
        </w:rPr>
        <w:t>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125</w:t>
      </w:r>
      <w:r w:rsidR="00D91403">
        <w:rPr>
          <w:sz w:val="28"/>
          <w:szCs w:val="28"/>
        </w:rPr>
        <w:t xml:space="preserve">. Организация работ по вводу системы физической защиты в действие должна осуществляться службой безопасности сооружаемого ядерного объекта </w:t>
      </w:r>
      <w:r w:rsidR="00D91403" w:rsidRPr="00E9270F">
        <w:rPr>
          <w:sz w:val="28"/>
          <w:szCs w:val="28"/>
        </w:rPr>
        <w:t xml:space="preserve">совместно с </w:t>
      </w:r>
      <w:r w:rsidR="003B15E0" w:rsidRPr="00E9270F">
        <w:rPr>
          <w:sz w:val="28"/>
          <w:szCs w:val="28"/>
        </w:rPr>
        <w:t>организацией,</w:t>
      </w:r>
      <w:r w:rsidR="00E9270F">
        <w:rPr>
          <w:sz w:val="28"/>
          <w:szCs w:val="28"/>
        </w:rPr>
        <w:t xml:space="preserve"> </w:t>
      </w:r>
      <w:r w:rsidR="003B15E0" w:rsidRPr="00E9270F">
        <w:rPr>
          <w:sz w:val="28"/>
          <w:szCs w:val="28"/>
        </w:rPr>
        <w:t xml:space="preserve">осуществляющей сооружение </w:t>
      </w:r>
      <w:r w:rsidR="00E9270F" w:rsidRPr="00E9270F">
        <w:rPr>
          <w:sz w:val="28"/>
          <w:szCs w:val="28"/>
        </w:rPr>
        <w:t>ядерной установки</w:t>
      </w:r>
      <w:r w:rsidR="00E9270F" w:rsidRPr="001B7EAF">
        <w:rPr>
          <w:sz w:val="28"/>
          <w:szCs w:val="28"/>
        </w:rPr>
        <w:t xml:space="preserve"> или пункта хранения</w:t>
      </w:r>
      <w:r w:rsidR="00D91403">
        <w:rPr>
          <w:sz w:val="28"/>
          <w:szCs w:val="28"/>
        </w:rPr>
        <w:t>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</w:t>
      </w:r>
      <w:r w:rsidR="00D91403">
        <w:rPr>
          <w:sz w:val="28"/>
          <w:szCs w:val="28"/>
        </w:rPr>
        <w:t xml:space="preserve">26. Ввод системы физической защиты в действие должен проводиться по утвержденной руководителем сооружаемого ядерного объекта программе </w:t>
      </w:r>
      <w:r w:rsidR="00D91403" w:rsidRPr="00E9270F">
        <w:rPr>
          <w:sz w:val="28"/>
          <w:szCs w:val="28"/>
        </w:rPr>
        <w:t xml:space="preserve">(плану), согласованной с </w:t>
      </w:r>
      <w:r w:rsidR="00E54792" w:rsidRPr="00E9270F">
        <w:rPr>
          <w:rFonts w:hint="eastAsia"/>
          <w:sz w:val="28"/>
          <w:szCs w:val="28"/>
        </w:rPr>
        <w:t>организацией</w:t>
      </w:r>
      <w:r w:rsidR="00E54792" w:rsidRPr="00E9270F">
        <w:rPr>
          <w:sz w:val="28"/>
          <w:szCs w:val="28"/>
        </w:rPr>
        <w:t xml:space="preserve">, </w:t>
      </w:r>
      <w:r w:rsidR="00E54792" w:rsidRPr="00E9270F">
        <w:rPr>
          <w:rFonts w:hint="eastAsia"/>
          <w:sz w:val="28"/>
          <w:szCs w:val="28"/>
        </w:rPr>
        <w:t>осуществляющей</w:t>
      </w:r>
      <w:r w:rsidR="00E54792" w:rsidRPr="00E9270F">
        <w:rPr>
          <w:sz w:val="28"/>
          <w:szCs w:val="28"/>
        </w:rPr>
        <w:t xml:space="preserve"> </w:t>
      </w:r>
      <w:r w:rsidR="00E54792" w:rsidRPr="00E9270F">
        <w:rPr>
          <w:rFonts w:hint="eastAsia"/>
          <w:sz w:val="28"/>
          <w:szCs w:val="28"/>
        </w:rPr>
        <w:t>сооружение</w:t>
      </w:r>
      <w:r w:rsidR="00E9270F" w:rsidRPr="00E9270F">
        <w:rPr>
          <w:sz w:val="28"/>
          <w:szCs w:val="28"/>
        </w:rPr>
        <w:t xml:space="preserve"> ядерной</w:t>
      </w:r>
      <w:r w:rsidR="00E9270F" w:rsidRPr="001B7EAF">
        <w:rPr>
          <w:sz w:val="28"/>
          <w:szCs w:val="28"/>
        </w:rPr>
        <w:t xml:space="preserve"> установки или пункта хранения</w:t>
      </w:r>
      <w:r w:rsidR="00E54792">
        <w:rPr>
          <w:sz w:val="28"/>
          <w:szCs w:val="28"/>
        </w:rPr>
        <w:t>,</w:t>
      </w:r>
      <w:r w:rsidR="00E54792" w:rsidRPr="00E54792">
        <w:rPr>
          <w:sz w:val="28"/>
          <w:szCs w:val="28"/>
        </w:rPr>
        <w:t xml:space="preserve"> </w:t>
      </w:r>
      <w:r w:rsidR="00D91403">
        <w:rPr>
          <w:sz w:val="28"/>
          <w:szCs w:val="28"/>
        </w:rPr>
        <w:t xml:space="preserve">задействованными специализированными организациями, а также с руководством сил охраны в соответствии </w:t>
      </w:r>
      <w:r w:rsidR="00E9270F">
        <w:rPr>
          <w:sz w:val="28"/>
          <w:szCs w:val="28"/>
        </w:rPr>
        <w:t xml:space="preserve">                             </w:t>
      </w:r>
      <w:r w:rsidR="00D91403">
        <w:rPr>
          <w:sz w:val="28"/>
          <w:szCs w:val="28"/>
        </w:rPr>
        <w:t>с разграничением полномочий.</w:t>
      </w:r>
    </w:p>
    <w:p w:rsidR="00D91403" w:rsidRPr="008D3761" w:rsidRDefault="00B31BF8" w:rsidP="00D91403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127</w:t>
      </w:r>
      <w:r w:rsidR="00D91403" w:rsidRPr="00FC1A3E">
        <w:rPr>
          <w:sz w:val="28"/>
          <w:szCs w:val="28"/>
        </w:rPr>
        <w:t xml:space="preserve">. Контроль за мероприятиями по вводу системы физической защиты               в действие должен осуществляться </w:t>
      </w:r>
      <w:r w:rsidR="00D91403" w:rsidRPr="008D3761">
        <w:rPr>
          <w:sz w:val="28"/>
          <w:szCs w:val="28"/>
        </w:rPr>
        <w:t>рабочей комиссией.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128</w:t>
      </w:r>
      <w:r w:rsidR="00D91403" w:rsidRPr="008D3761">
        <w:rPr>
          <w:sz w:val="28"/>
          <w:szCs w:val="28"/>
        </w:rPr>
        <w:t>.</w:t>
      </w:r>
      <w:r w:rsidR="00D91403">
        <w:rPr>
          <w:sz w:val="28"/>
          <w:szCs w:val="28"/>
        </w:rPr>
        <w:t xml:space="preserve"> Ввод отдельных составных частей системы физической защиты                    в действие может осуществляться поэтапно.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129</w:t>
      </w:r>
      <w:r w:rsidR="00D91403">
        <w:rPr>
          <w:sz w:val="28"/>
          <w:szCs w:val="28"/>
        </w:rPr>
        <w:t>. Приемка системы физической защиты в действие должна осуществляться приемочной комиссией (межведомственной или ведомственной).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130</w:t>
      </w:r>
      <w:r w:rsidR="00D91403">
        <w:rPr>
          <w:sz w:val="28"/>
          <w:szCs w:val="28"/>
        </w:rPr>
        <w:t xml:space="preserve">. Порядок назначения и работы </w:t>
      </w:r>
      <w:r w:rsidR="00D91403" w:rsidRPr="006D0928">
        <w:rPr>
          <w:sz w:val="28"/>
          <w:szCs w:val="28"/>
        </w:rPr>
        <w:t>этой</w:t>
      </w:r>
      <w:r w:rsidR="00D91403">
        <w:rPr>
          <w:sz w:val="28"/>
          <w:szCs w:val="28"/>
        </w:rPr>
        <w:t xml:space="preserve"> комиссии определяется межведомственными (ведомственными) нормативными актами.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131</w:t>
      </w:r>
      <w:r w:rsidR="00D9140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1403">
        <w:rPr>
          <w:sz w:val="28"/>
          <w:szCs w:val="28"/>
        </w:rPr>
        <w:t>В ходе приемочных испытаний системы физической защиты необходимо осуществлять: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наличия оформленного акта приемки заказчиком комплекса инженерно-технических средств физической защиты в эксплуатацию;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соответствия характеристик системы физической защиты требованиям нормативных правовых актов, технического задания на создание (совершенствования) системы физической защиты, технического задания                           на проектирование комплекса инженерно-технических средств физической защиты и проектных документов;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готовности персонала физической защиты к эксплуатации комплекса инженерно-технических средств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наличия необходимых организационно-распорядительных документов по организации и обеспечению функционирования системы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наличия сертификатов соответствия на инженерные                                  и технические средства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проверку результатов аттестации а</w:t>
      </w:r>
      <w:r>
        <w:rPr>
          <w:rFonts w:hint="eastAsia"/>
          <w:sz w:val="28"/>
          <w:szCs w:val="28"/>
        </w:rPr>
        <w:t>втоматизированны</w:t>
      </w:r>
      <w:r>
        <w:rPr>
          <w:sz w:val="28"/>
          <w:szCs w:val="28"/>
        </w:rPr>
        <w:t xml:space="preserve">х </w:t>
      </w:r>
      <w:r>
        <w:rPr>
          <w:rFonts w:hint="eastAsia"/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обрабатывающи</w:t>
      </w:r>
      <w:r>
        <w:rPr>
          <w:sz w:val="28"/>
          <w:szCs w:val="28"/>
        </w:rPr>
        <w:t xml:space="preserve">х </w:t>
      </w:r>
      <w:r>
        <w:rPr>
          <w:rFonts w:hint="eastAsia"/>
          <w:sz w:val="28"/>
          <w:szCs w:val="28"/>
        </w:rPr>
        <w:t>конфиденциальные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сведения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относящиеся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тайны</w:t>
      </w:r>
      <w:r>
        <w:rPr>
          <w:sz w:val="28"/>
          <w:szCs w:val="28"/>
        </w:rPr>
        <w:t>, по требованиям безопасности информации.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  <w:shd w:val="clear" w:color="auto" w:fill="FFFFFF"/>
        </w:rPr>
        <w:t>132</w:t>
      </w:r>
      <w:r w:rsidR="00D91403">
        <w:rPr>
          <w:sz w:val="28"/>
          <w:szCs w:val="28"/>
          <w:shd w:val="clear" w:color="auto" w:fill="FFFFFF"/>
        </w:rPr>
        <w:t>. Результаты испытаний и аттестации должны оформляться протоколами, а приемки – актом (актами) приемки в эксплуатацию.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133</w:t>
      </w:r>
      <w:r w:rsidR="00D91403">
        <w:rPr>
          <w:sz w:val="28"/>
          <w:szCs w:val="28"/>
        </w:rPr>
        <w:t xml:space="preserve">. В случае выделения нового ядерного объекта из состава действующего (модернизируемого) положительное решение о приемке                              в эксплуатацию систем физической защиты обоих ядерных объектов выносится </w:t>
      </w:r>
      <w:r w:rsidR="00D91403">
        <w:rPr>
          <w:sz w:val="28"/>
          <w:szCs w:val="28"/>
        </w:rPr>
        <w:lastRenderedPageBreak/>
        <w:t>только при их полном соответствии проектным решениям и обеспечении выполнения требований нормативных правовых актов в области физической защиты к этим системам обоих ядерных объектов.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134</w:t>
      </w:r>
      <w:r w:rsidR="00D91403">
        <w:rPr>
          <w:sz w:val="28"/>
          <w:szCs w:val="28"/>
        </w:rPr>
        <w:t>. Для проверки готовности к функционированию систем физической защиты модернизируемого ядерного объекта и выделяемого из его состава ядерного объекта, а также приемки в эксплуатацию этих систем приказом органа управления использованием атомной энергии или эксплуатирующей организации (в случае если оба ядерных объекта находятся в подчинении одной эксплуатирующей организации) должна создаваться совместная комиссия.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135</w:t>
      </w:r>
      <w:r w:rsidR="00D91403">
        <w:rPr>
          <w:sz w:val="28"/>
          <w:szCs w:val="28"/>
        </w:rPr>
        <w:t xml:space="preserve">. В состав комиссии необходимо </w:t>
      </w:r>
      <w:r w:rsidR="00D91403" w:rsidRPr="00063490">
        <w:rPr>
          <w:sz w:val="28"/>
          <w:szCs w:val="28"/>
        </w:rPr>
        <w:t xml:space="preserve">включать представителей </w:t>
      </w:r>
      <w:r w:rsidR="00D91403" w:rsidRPr="00063490">
        <w:rPr>
          <w:rFonts w:hint="eastAsia"/>
          <w:sz w:val="28"/>
          <w:szCs w:val="28"/>
        </w:rPr>
        <w:t>органа</w:t>
      </w:r>
      <w:r w:rsidR="00D91403" w:rsidRPr="00063490">
        <w:rPr>
          <w:sz w:val="28"/>
          <w:szCs w:val="28"/>
        </w:rPr>
        <w:t xml:space="preserve"> </w:t>
      </w:r>
      <w:r w:rsidR="00D91403" w:rsidRPr="00063490">
        <w:rPr>
          <w:rFonts w:hint="eastAsia"/>
          <w:sz w:val="28"/>
          <w:szCs w:val="28"/>
        </w:rPr>
        <w:t>управления</w:t>
      </w:r>
      <w:r w:rsidR="00D91403" w:rsidRPr="00063490">
        <w:rPr>
          <w:sz w:val="28"/>
          <w:szCs w:val="28"/>
        </w:rPr>
        <w:t xml:space="preserve"> </w:t>
      </w:r>
      <w:r w:rsidR="00D91403" w:rsidRPr="00063490">
        <w:rPr>
          <w:rFonts w:hint="eastAsia"/>
          <w:sz w:val="28"/>
          <w:szCs w:val="28"/>
        </w:rPr>
        <w:t>использованием</w:t>
      </w:r>
      <w:r w:rsidR="00D91403" w:rsidRPr="00063490">
        <w:rPr>
          <w:sz w:val="28"/>
          <w:szCs w:val="28"/>
        </w:rPr>
        <w:t xml:space="preserve"> </w:t>
      </w:r>
      <w:r w:rsidR="00D91403" w:rsidRPr="006875BD">
        <w:rPr>
          <w:rFonts w:hint="eastAsia"/>
          <w:sz w:val="28"/>
          <w:szCs w:val="28"/>
        </w:rPr>
        <w:t>атомной</w:t>
      </w:r>
      <w:r w:rsidR="00D91403" w:rsidRPr="006875BD">
        <w:rPr>
          <w:sz w:val="28"/>
          <w:szCs w:val="28"/>
        </w:rPr>
        <w:t xml:space="preserve"> </w:t>
      </w:r>
      <w:r w:rsidR="00D91403" w:rsidRPr="006875BD">
        <w:rPr>
          <w:rFonts w:hint="eastAsia"/>
          <w:sz w:val="28"/>
          <w:szCs w:val="28"/>
        </w:rPr>
        <w:t>энергии</w:t>
      </w:r>
      <w:r w:rsidR="00D91403" w:rsidRPr="006875BD">
        <w:rPr>
          <w:sz w:val="28"/>
          <w:szCs w:val="28"/>
        </w:rPr>
        <w:t xml:space="preserve"> </w:t>
      </w:r>
      <w:r w:rsidR="00D91403" w:rsidRPr="00414729">
        <w:rPr>
          <w:sz w:val="28"/>
          <w:szCs w:val="28"/>
        </w:rPr>
        <w:t>(</w:t>
      </w:r>
      <w:r w:rsidR="00D91403" w:rsidRPr="007379AA">
        <w:rPr>
          <w:sz w:val="28"/>
          <w:szCs w:val="28"/>
        </w:rPr>
        <w:t>если ядерные объекты находятся в подчинении разных эксплуатирующих</w:t>
      </w:r>
      <w:r w:rsidR="00D91403">
        <w:rPr>
          <w:sz w:val="28"/>
          <w:szCs w:val="28"/>
        </w:rPr>
        <w:t xml:space="preserve"> организаций), эксплуатирующих </w:t>
      </w:r>
      <w:r w:rsidR="00D91403" w:rsidRPr="007A4DF6">
        <w:rPr>
          <w:sz w:val="28"/>
          <w:szCs w:val="28"/>
        </w:rPr>
        <w:t xml:space="preserve">организаций, </w:t>
      </w:r>
      <w:r w:rsidR="00C65D23" w:rsidRPr="007A4DF6">
        <w:rPr>
          <w:sz w:val="28"/>
          <w:szCs w:val="28"/>
        </w:rPr>
        <w:t>организации, осуществляющей сооружение</w:t>
      </w:r>
      <w:r w:rsidR="007A4DF6" w:rsidRPr="007A4DF6">
        <w:rPr>
          <w:sz w:val="28"/>
          <w:szCs w:val="28"/>
        </w:rPr>
        <w:t xml:space="preserve"> ядерной установки</w:t>
      </w:r>
      <w:r w:rsidR="007A4DF6" w:rsidRPr="001B7EAF">
        <w:rPr>
          <w:sz w:val="28"/>
          <w:szCs w:val="28"/>
        </w:rPr>
        <w:t xml:space="preserve"> или пункта хранения</w:t>
      </w:r>
      <w:r w:rsidR="00D91403">
        <w:rPr>
          <w:sz w:val="28"/>
          <w:szCs w:val="28"/>
        </w:rPr>
        <w:t>, руководства ядерн</w:t>
      </w:r>
      <w:r w:rsidR="007A4DF6">
        <w:rPr>
          <w:sz w:val="28"/>
          <w:szCs w:val="28"/>
        </w:rPr>
        <w:t>ых</w:t>
      </w:r>
      <w:r w:rsidR="00D91403">
        <w:rPr>
          <w:sz w:val="28"/>
          <w:szCs w:val="28"/>
        </w:rPr>
        <w:t xml:space="preserve"> объект</w:t>
      </w:r>
      <w:r w:rsidR="007A4DF6">
        <w:rPr>
          <w:sz w:val="28"/>
          <w:szCs w:val="28"/>
        </w:rPr>
        <w:t>ов</w:t>
      </w:r>
      <w:r w:rsidR="00D91403">
        <w:rPr>
          <w:sz w:val="28"/>
          <w:szCs w:val="28"/>
        </w:rPr>
        <w:t xml:space="preserve">, служб безопасности </w:t>
      </w:r>
      <w:r w:rsidR="007A4DF6">
        <w:rPr>
          <w:sz w:val="28"/>
          <w:szCs w:val="28"/>
        </w:rPr>
        <w:t xml:space="preserve">                     </w:t>
      </w:r>
      <w:r w:rsidR="00D91403">
        <w:rPr>
          <w:sz w:val="28"/>
          <w:szCs w:val="28"/>
        </w:rPr>
        <w:t>и охраны этих объектов (в части</w:t>
      </w:r>
      <w:r w:rsidR="00D91403" w:rsidRPr="007379AA">
        <w:rPr>
          <w:sz w:val="28"/>
          <w:szCs w:val="28"/>
        </w:rPr>
        <w:t xml:space="preserve">, </w:t>
      </w:r>
      <w:r w:rsidR="00D91403" w:rsidRPr="00414729">
        <w:rPr>
          <w:sz w:val="28"/>
          <w:szCs w:val="28"/>
        </w:rPr>
        <w:t>касающейся охраны).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136</w:t>
      </w:r>
      <w:r w:rsidR="00D91403">
        <w:rPr>
          <w:sz w:val="28"/>
          <w:szCs w:val="28"/>
        </w:rPr>
        <w:t>. Комиссия в ходе работы обязана проверить: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выполнение мероприятий по подготовке к функционированию систем физической защиты модернизируемого и выделяемого ядерных объектов;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соответствие систем физической защиты модернизированного                                  и выделенного ядерных объектов проектным решениям и требованиям нормативных правовых актов в области физической защиты;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>результаты проведения оценки эффективности систем физической защиты модернизируемого (после модернизации) и выделяемого ядерных объектов, а также достаточность полученных значений показателей эффективности;</w:t>
      </w:r>
    </w:p>
    <w:p w:rsidR="00D91403" w:rsidRDefault="00D91403" w:rsidP="00D91403">
      <w:pPr>
        <w:pStyle w:val="a2"/>
        <w:spacing w:line="360" w:lineRule="auto"/>
      </w:pPr>
      <w:r>
        <w:rPr>
          <w:sz w:val="28"/>
          <w:szCs w:val="28"/>
        </w:rPr>
        <w:t xml:space="preserve">согласование плана перехода от функционирования системы физической защиты ядерного объекта до модернизации к функционированию систем физической защиты модернизированного и выделенного ядерных объектов                       с руководством этих объектов и силами охраны. 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lastRenderedPageBreak/>
        <w:t>137</w:t>
      </w:r>
      <w:r w:rsidR="00D91403">
        <w:rPr>
          <w:sz w:val="28"/>
          <w:szCs w:val="28"/>
        </w:rPr>
        <w:t>. При усовершенствовании отдельных элементов действующей системы физической защиты модернизируемого ядерного объекта допускается не проводить приемку комплекса инженерно-технических средств физической защиты в целом.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138</w:t>
      </w:r>
      <w:r w:rsidR="00D91403">
        <w:rPr>
          <w:sz w:val="28"/>
          <w:szCs w:val="28"/>
        </w:rPr>
        <w:t xml:space="preserve">. Выполнение плана и этапов перехода от функционирования системы физической защиты модернизируемого ядерного объекта к функционированию систем физической защиты ядерного объекта после модернизации                                        и выделенного ядерного объекта должно оформляться </w:t>
      </w:r>
      <w:r w:rsidR="00D91403" w:rsidRPr="004D50B2">
        <w:rPr>
          <w:sz w:val="28"/>
          <w:szCs w:val="28"/>
        </w:rPr>
        <w:t>протоколами и актами</w:t>
      </w:r>
      <w:r w:rsidR="00D91403">
        <w:rPr>
          <w:sz w:val="28"/>
          <w:szCs w:val="28"/>
        </w:rPr>
        <w:t xml:space="preserve">. </w:t>
      </w:r>
    </w:p>
    <w:p w:rsidR="00D91403" w:rsidRDefault="00B31BF8" w:rsidP="00D91403">
      <w:pPr>
        <w:pStyle w:val="a2"/>
        <w:spacing w:line="360" w:lineRule="auto"/>
      </w:pPr>
      <w:r>
        <w:rPr>
          <w:sz w:val="28"/>
          <w:szCs w:val="28"/>
        </w:rPr>
        <w:t>139</w:t>
      </w:r>
      <w:r w:rsidR="00D9140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1403">
        <w:rPr>
          <w:sz w:val="28"/>
          <w:szCs w:val="28"/>
        </w:rPr>
        <w:t>В этих протоколах и актах необходимо отражать изменение численности охраны и факт функционирования комплекса инженерно-технических средств физической защиты модернизированного ядерного объекта, а также момент передачи под охрану и сдачи в эксплуатацию комплекса инженерно-технических средств физической защиты выделенного ядерного объекта.</w:t>
      </w:r>
    </w:p>
    <w:p w:rsidR="00D91403" w:rsidRPr="00141CD0" w:rsidRDefault="00B31BF8" w:rsidP="00D91403">
      <w:pPr>
        <w:pStyle w:val="a2"/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140</w:t>
      </w:r>
      <w:r w:rsidR="00D91403">
        <w:rPr>
          <w:sz w:val="28"/>
          <w:szCs w:val="28"/>
        </w:rPr>
        <w:t xml:space="preserve">. Сооружаемый (выделенный) ядерный объект должен быть принят под охрану после полного выполнения мероприятий, </w:t>
      </w:r>
      <w:r w:rsidR="00D91403" w:rsidRPr="00141CD0">
        <w:rPr>
          <w:sz w:val="28"/>
          <w:szCs w:val="28"/>
        </w:rPr>
        <w:t xml:space="preserve">определенных актами межведомственных (ведомственных) комиссий </w:t>
      </w:r>
      <w:r w:rsidR="00D91403" w:rsidRPr="008D3761">
        <w:rPr>
          <w:sz w:val="28"/>
          <w:szCs w:val="28"/>
        </w:rPr>
        <w:t>об</w:t>
      </w:r>
      <w:r w:rsidR="00D91403" w:rsidRPr="00544047">
        <w:rPr>
          <w:sz w:val="28"/>
          <w:szCs w:val="28"/>
        </w:rPr>
        <w:t xml:space="preserve"> </w:t>
      </w:r>
      <w:r w:rsidR="00D91403">
        <w:rPr>
          <w:sz w:val="28"/>
          <w:szCs w:val="28"/>
        </w:rPr>
        <w:t xml:space="preserve">(по) организации охраны </w:t>
      </w:r>
      <w:r>
        <w:rPr>
          <w:sz w:val="28"/>
          <w:szCs w:val="28"/>
        </w:rPr>
        <w:t xml:space="preserve">                 </w:t>
      </w:r>
      <w:r w:rsidR="00D91403">
        <w:rPr>
          <w:sz w:val="28"/>
          <w:szCs w:val="28"/>
        </w:rPr>
        <w:t>в соответствии с межведомственными (ведомственными) нормативными актами.</w:t>
      </w:r>
    </w:p>
    <w:p w:rsidR="00D91403" w:rsidRDefault="00B31BF8" w:rsidP="00D91403">
      <w:pPr>
        <w:pStyle w:val="a2"/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141</w:t>
      </w:r>
      <w:r w:rsidR="00D91403">
        <w:rPr>
          <w:sz w:val="28"/>
          <w:szCs w:val="28"/>
        </w:rPr>
        <w:t>. Передача комплекса инженерно-техничес</w:t>
      </w:r>
      <w:r>
        <w:rPr>
          <w:sz w:val="28"/>
          <w:szCs w:val="28"/>
        </w:rPr>
        <w:t xml:space="preserve">ких средств физической защиты </w:t>
      </w:r>
      <w:r w:rsidR="00D91403">
        <w:rPr>
          <w:sz w:val="28"/>
          <w:szCs w:val="28"/>
        </w:rPr>
        <w:t xml:space="preserve">в эксплуатацию силам охраны должны оформляться актом передачи, подписанным уполномоченными представителями ядерных объектов и сил охраны и утвержденным руководством </w:t>
      </w:r>
      <w:r w:rsidR="00D91403">
        <w:rPr>
          <w:rFonts w:hint="eastAsia"/>
          <w:sz w:val="28"/>
          <w:szCs w:val="28"/>
        </w:rPr>
        <w:t>органа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управления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использованием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атомной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энергии</w:t>
      </w:r>
      <w:r w:rsidR="00D91403">
        <w:rPr>
          <w:sz w:val="28"/>
          <w:szCs w:val="28"/>
        </w:rPr>
        <w:t xml:space="preserve"> (</w:t>
      </w:r>
      <w:r w:rsidR="00D91403">
        <w:rPr>
          <w:rFonts w:hint="eastAsia"/>
          <w:sz w:val="28"/>
          <w:szCs w:val="28"/>
        </w:rPr>
        <w:t>если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ядерные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объекты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находятся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в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подчинении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разных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эксплуатирующих</w:t>
      </w:r>
      <w:r w:rsidR="00D91403">
        <w:rPr>
          <w:sz w:val="28"/>
          <w:szCs w:val="28"/>
        </w:rPr>
        <w:t xml:space="preserve"> </w:t>
      </w:r>
      <w:r w:rsidR="00D91403">
        <w:rPr>
          <w:rFonts w:hint="eastAsia"/>
          <w:sz w:val="28"/>
          <w:szCs w:val="28"/>
        </w:rPr>
        <w:t>организаций</w:t>
      </w:r>
      <w:r w:rsidR="00D91403">
        <w:rPr>
          <w:sz w:val="28"/>
          <w:szCs w:val="28"/>
        </w:rPr>
        <w:t>) или эксплуатирующей организации (если ядерные объекты находятся в подчинении одной эксплуатирующей организации).</w:t>
      </w:r>
    </w:p>
    <w:p w:rsidR="00D91403" w:rsidRDefault="00D91403" w:rsidP="00274A19">
      <w:pPr>
        <w:pStyle w:val="a2"/>
        <w:spacing w:line="360" w:lineRule="auto"/>
        <w:rPr>
          <w:sz w:val="28"/>
          <w:szCs w:val="28"/>
        </w:rPr>
      </w:pPr>
    </w:p>
    <w:p w:rsidR="00814585" w:rsidRDefault="00814585" w:rsidP="00274A19">
      <w:pPr>
        <w:pStyle w:val="a2"/>
        <w:spacing w:line="360" w:lineRule="auto"/>
        <w:rPr>
          <w:sz w:val="28"/>
          <w:szCs w:val="28"/>
        </w:rPr>
      </w:pPr>
    </w:p>
    <w:p w:rsidR="00814585" w:rsidRDefault="00814585" w:rsidP="00274A19">
      <w:pPr>
        <w:pStyle w:val="a2"/>
        <w:spacing w:line="360" w:lineRule="auto"/>
        <w:rPr>
          <w:sz w:val="28"/>
          <w:szCs w:val="28"/>
        </w:rPr>
      </w:pPr>
    </w:p>
    <w:p w:rsidR="00826471" w:rsidRPr="002F184B" w:rsidRDefault="00D51F9E" w:rsidP="00826471">
      <w:pPr>
        <w:suppressAutoHyphens/>
        <w:autoSpaceDN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lastRenderedPageBreak/>
        <w:t>Требования к управлению</w:t>
      </w:r>
      <w:r w:rsidR="00826471" w:rsidRPr="002F184B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в системе физической защиты</w:t>
      </w:r>
    </w:p>
    <w:p w:rsidR="002E0330" w:rsidRPr="005E54F5" w:rsidRDefault="002E0330" w:rsidP="00826471">
      <w:pPr>
        <w:suppressAutoHyphens/>
        <w:autoSpaceDN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142</w:t>
      </w:r>
      <w:r w:rsidR="00826471">
        <w:rPr>
          <w:sz w:val="28"/>
          <w:szCs w:val="28"/>
        </w:rPr>
        <w:t xml:space="preserve">. Управление в системе физической защиты должно осуществляться руководством ядерного объекта, службы безопасности и охраны в соответствии с разграничением полномочий, </w:t>
      </w:r>
      <w:r w:rsidR="00826471" w:rsidRPr="00B038D3">
        <w:rPr>
          <w:sz w:val="28"/>
          <w:szCs w:val="28"/>
        </w:rPr>
        <w:t>установленными Правилами физической защиты.</w:t>
      </w:r>
      <w:r w:rsidR="00826471">
        <w:rPr>
          <w:sz w:val="28"/>
          <w:szCs w:val="28"/>
        </w:rPr>
        <w:t xml:space="preserve"> 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143</w:t>
      </w:r>
      <w:r w:rsidR="00826471">
        <w:rPr>
          <w:sz w:val="28"/>
          <w:szCs w:val="28"/>
        </w:rPr>
        <w:t>. Для обеспечения непосредственного управления в системе физической защиты на ядерном объекте должны быть созд</w:t>
      </w:r>
      <w:r w:rsidR="006C486F">
        <w:rPr>
          <w:sz w:val="28"/>
          <w:szCs w:val="28"/>
        </w:rPr>
        <w:t xml:space="preserve">аны центральный </w:t>
      </w:r>
      <w:r w:rsidR="0097233E">
        <w:rPr>
          <w:sz w:val="28"/>
          <w:szCs w:val="28"/>
        </w:rPr>
        <w:t xml:space="preserve">                </w:t>
      </w:r>
      <w:r w:rsidR="00826471">
        <w:rPr>
          <w:sz w:val="28"/>
          <w:szCs w:val="28"/>
        </w:rPr>
        <w:t>и локальный пункт (пункты) управления системы физической защиты (далее –</w:t>
      </w:r>
      <w:r w:rsidR="003D529A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центральный и </w:t>
      </w:r>
      <w:r w:rsidR="003D529A">
        <w:rPr>
          <w:sz w:val="28"/>
          <w:szCs w:val="28"/>
        </w:rPr>
        <w:t>локальный (</w:t>
      </w:r>
      <w:r w:rsidR="00826471">
        <w:rPr>
          <w:sz w:val="28"/>
          <w:szCs w:val="28"/>
        </w:rPr>
        <w:t>локальные</w:t>
      </w:r>
      <w:r w:rsidR="003D529A">
        <w:rPr>
          <w:sz w:val="28"/>
          <w:szCs w:val="28"/>
        </w:rPr>
        <w:t>)</w:t>
      </w:r>
      <w:r w:rsidR="00826471">
        <w:rPr>
          <w:sz w:val="28"/>
          <w:szCs w:val="28"/>
        </w:rPr>
        <w:t xml:space="preserve"> пункты управления</w:t>
      </w:r>
      <w:r w:rsidR="003D529A">
        <w:rPr>
          <w:sz w:val="28"/>
          <w:szCs w:val="28"/>
        </w:rPr>
        <w:t>)</w:t>
      </w:r>
      <w:r w:rsidR="00826471">
        <w:rPr>
          <w:sz w:val="28"/>
          <w:szCs w:val="28"/>
        </w:rPr>
        <w:t xml:space="preserve">, а также система оперативной связи и оповещения. </w:t>
      </w:r>
    </w:p>
    <w:p w:rsidR="00540725" w:rsidRDefault="00814585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144</w:t>
      </w:r>
      <w:r w:rsidR="0082647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 w:rsidRPr="00540725">
        <w:rPr>
          <w:sz w:val="28"/>
          <w:szCs w:val="28"/>
        </w:rPr>
        <w:t>При необходимости, определ</w:t>
      </w:r>
      <w:r w:rsidR="00600949">
        <w:rPr>
          <w:sz w:val="28"/>
          <w:szCs w:val="28"/>
        </w:rPr>
        <w:t>е</w:t>
      </w:r>
      <w:r w:rsidR="00826471" w:rsidRPr="00540725">
        <w:rPr>
          <w:sz w:val="28"/>
          <w:szCs w:val="28"/>
        </w:rPr>
        <w:t xml:space="preserve">нной соответствующим органом управления использования атомной энергии, на ядерном объекте может создаваться резервный (резервные) </w:t>
      </w:r>
      <w:r w:rsidR="00C856DD" w:rsidRPr="00540725">
        <w:rPr>
          <w:sz w:val="28"/>
          <w:szCs w:val="28"/>
        </w:rPr>
        <w:t>пункт (</w:t>
      </w:r>
      <w:r w:rsidR="00826471" w:rsidRPr="00540725">
        <w:rPr>
          <w:sz w:val="28"/>
          <w:szCs w:val="28"/>
        </w:rPr>
        <w:t>пункты</w:t>
      </w:r>
      <w:r w:rsidR="00C856DD" w:rsidRPr="00540725">
        <w:rPr>
          <w:sz w:val="28"/>
          <w:szCs w:val="28"/>
        </w:rPr>
        <w:t>)</w:t>
      </w:r>
      <w:r w:rsidR="00826471" w:rsidRPr="00540725">
        <w:rPr>
          <w:sz w:val="28"/>
          <w:szCs w:val="28"/>
        </w:rPr>
        <w:t xml:space="preserve"> управления.</w:t>
      </w:r>
      <w:r w:rsidR="00614AE6">
        <w:rPr>
          <w:sz w:val="28"/>
          <w:szCs w:val="28"/>
        </w:rPr>
        <w:t xml:space="preserve"> 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145</w:t>
      </w:r>
      <w:r w:rsidR="00826471">
        <w:rPr>
          <w:sz w:val="28"/>
          <w:szCs w:val="28"/>
        </w:rPr>
        <w:t>. Управление с центрального пункта управления должны осуществлять операторы из состава службы безопасности ядерного объекта.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146</w:t>
      </w:r>
      <w:r w:rsidR="00826471">
        <w:rPr>
          <w:sz w:val="28"/>
          <w:szCs w:val="28"/>
        </w:rPr>
        <w:t>. В помещении центрального пункта управления должна постоянно находиться смена операторов</w:t>
      </w:r>
      <w:r w:rsidR="006C486F">
        <w:rPr>
          <w:sz w:val="28"/>
          <w:szCs w:val="28"/>
        </w:rPr>
        <w:t xml:space="preserve">, </w:t>
      </w:r>
      <w:r w:rsidR="006C486F" w:rsidRPr="00D01681">
        <w:rPr>
          <w:sz w:val="28"/>
          <w:szCs w:val="28"/>
        </w:rPr>
        <w:t>осуществляющих управление в системе физической защиты,</w:t>
      </w:r>
      <w:r w:rsidR="00826471">
        <w:rPr>
          <w:sz w:val="28"/>
          <w:szCs w:val="28"/>
        </w:rPr>
        <w:t xml:space="preserve"> численностью не менее двух человек.</w:t>
      </w:r>
    </w:p>
    <w:p w:rsidR="004B58A9" w:rsidRPr="00D01681" w:rsidRDefault="00814585" w:rsidP="00D01681">
      <w:pPr>
        <w:pStyle w:val="a2"/>
        <w:spacing w:line="360" w:lineRule="auto"/>
        <w:rPr>
          <w:strike/>
          <w:sz w:val="28"/>
          <w:szCs w:val="28"/>
        </w:rPr>
      </w:pPr>
      <w:r>
        <w:rPr>
          <w:sz w:val="28"/>
          <w:szCs w:val="28"/>
        </w:rPr>
        <w:t>147</w:t>
      </w:r>
      <w:r w:rsidR="00D01681">
        <w:rPr>
          <w:sz w:val="28"/>
          <w:szCs w:val="28"/>
        </w:rPr>
        <w:t xml:space="preserve">. </w:t>
      </w:r>
      <w:r w:rsidR="004B58A9" w:rsidRPr="00D01681">
        <w:rPr>
          <w:sz w:val="28"/>
          <w:szCs w:val="28"/>
        </w:rPr>
        <w:t xml:space="preserve">При возложении на центральный пункт управления других задач, </w:t>
      </w:r>
      <w:r w:rsidR="0097233E">
        <w:rPr>
          <w:sz w:val="28"/>
          <w:szCs w:val="28"/>
        </w:rPr>
        <w:t xml:space="preserve">                 </w:t>
      </w:r>
      <w:r w:rsidR="00D9210D" w:rsidRPr="00D01681">
        <w:rPr>
          <w:sz w:val="28"/>
          <w:szCs w:val="28"/>
        </w:rPr>
        <w:t>не связанных</w:t>
      </w:r>
      <w:r w:rsidR="004B58A9" w:rsidRPr="00D01681">
        <w:rPr>
          <w:sz w:val="28"/>
          <w:szCs w:val="28"/>
        </w:rPr>
        <w:t xml:space="preserve"> с обеспечением физической защиты</w:t>
      </w:r>
      <w:r w:rsidR="00204BDC" w:rsidRPr="00D01681">
        <w:rPr>
          <w:sz w:val="28"/>
          <w:szCs w:val="28"/>
        </w:rPr>
        <w:t xml:space="preserve"> </w:t>
      </w:r>
      <w:r w:rsidR="00D9210D" w:rsidRPr="00D01681">
        <w:rPr>
          <w:sz w:val="28"/>
          <w:szCs w:val="28"/>
        </w:rPr>
        <w:t xml:space="preserve">предметов физической защиты </w:t>
      </w:r>
      <w:r w:rsidR="00204BDC" w:rsidRPr="00D01681">
        <w:rPr>
          <w:sz w:val="28"/>
          <w:szCs w:val="28"/>
        </w:rPr>
        <w:t>(</w:t>
      </w:r>
      <w:r w:rsidR="00D9210D" w:rsidRPr="00D01681">
        <w:rPr>
          <w:sz w:val="28"/>
          <w:szCs w:val="28"/>
        </w:rPr>
        <w:t>например</w:t>
      </w:r>
      <w:r w:rsidR="00011D18" w:rsidRPr="00D01681">
        <w:rPr>
          <w:sz w:val="28"/>
          <w:szCs w:val="28"/>
        </w:rPr>
        <w:t>,</w:t>
      </w:r>
      <w:r w:rsidR="00EA1137" w:rsidRPr="00D01681">
        <w:rPr>
          <w:sz w:val="28"/>
          <w:szCs w:val="28"/>
        </w:rPr>
        <w:t xml:space="preserve"> </w:t>
      </w:r>
      <w:r w:rsidR="00D9210D" w:rsidRPr="00D01681">
        <w:rPr>
          <w:sz w:val="28"/>
          <w:szCs w:val="28"/>
        </w:rPr>
        <w:t xml:space="preserve">задач, </w:t>
      </w:r>
      <w:r w:rsidR="00354B81" w:rsidRPr="00D01681">
        <w:rPr>
          <w:sz w:val="28"/>
          <w:szCs w:val="28"/>
        </w:rPr>
        <w:t xml:space="preserve">связанных с </w:t>
      </w:r>
      <w:r w:rsidR="00204BDC" w:rsidRPr="00D01681">
        <w:rPr>
          <w:sz w:val="28"/>
          <w:szCs w:val="28"/>
        </w:rPr>
        <w:t>обеспечение</w:t>
      </w:r>
      <w:r w:rsidR="00354B81" w:rsidRPr="00D01681">
        <w:rPr>
          <w:sz w:val="28"/>
          <w:szCs w:val="28"/>
        </w:rPr>
        <w:t xml:space="preserve">м особого правового режима в зоне безопасности, </w:t>
      </w:r>
      <w:r w:rsidR="00EA1137" w:rsidRPr="00D01681">
        <w:rPr>
          <w:sz w:val="28"/>
          <w:szCs w:val="28"/>
        </w:rPr>
        <w:t xml:space="preserve">обеспечением </w:t>
      </w:r>
      <w:r w:rsidR="00204BDC" w:rsidRPr="00D01681">
        <w:rPr>
          <w:sz w:val="28"/>
          <w:szCs w:val="28"/>
        </w:rPr>
        <w:t>охраны</w:t>
      </w:r>
      <w:r w:rsidR="00354B81" w:rsidRPr="00D01681">
        <w:rPr>
          <w:sz w:val="28"/>
          <w:szCs w:val="28"/>
        </w:rPr>
        <w:t xml:space="preserve"> секретных документов</w:t>
      </w:r>
      <w:r w:rsidR="004B58A9" w:rsidRPr="00D01681">
        <w:rPr>
          <w:sz w:val="28"/>
          <w:szCs w:val="28"/>
        </w:rPr>
        <w:t xml:space="preserve">, </w:t>
      </w:r>
      <w:r w:rsidR="00354B81" w:rsidRPr="00D01681">
        <w:rPr>
          <w:sz w:val="28"/>
          <w:szCs w:val="28"/>
        </w:rPr>
        <w:t>специальных изделий, материально</w:t>
      </w:r>
      <w:r w:rsidR="008F30CC">
        <w:rPr>
          <w:sz w:val="28"/>
          <w:szCs w:val="28"/>
        </w:rPr>
        <w:t>-</w:t>
      </w:r>
      <w:r w:rsidR="00354B81" w:rsidRPr="00D01681">
        <w:rPr>
          <w:sz w:val="28"/>
          <w:szCs w:val="28"/>
        </w:rPr>
        <w:t xml:space="preserve">технических ценностей) общее </w:t>
      </w:r>
      <w:r w:rsidR="004B58A9" w:rsidRPr="00D01681">
        <w:rPr>
          <w:sz w:val="28"/>
          <w:szCs w:val="28"/>
        </w:rPr>
        <w:t>количество</w:t>
      </w:r>
      <w:r w:rsidR="0097233E">
        <w:rPr>
          <w:sz w:val="28"/>
          <w:szCs w:val="28"/>
        </w:rPr>
        <w:t xml:space="preserve"> </w:t>
      </w:r>
      <w:r w:rsidR="004B58A9" w:rsidRPr="00D01681">
        <w:rPr>
          <w:sz w:val="28"/>
          <w:szCs w:val="28"/>
        </w:rPr>
        <w:t>операторов</w:t>
      </w:r>
      <w:r w:rsidR="0097233E">
        <w:rPr>
          <w:sz w:val="28"/>
          <w:szCs w:val="28"/>
        </w:rPr>
        <w:t xml:space="preserve"> </w:t>
      </w:r>
      <w:r w:rsidR="004B58A9" w:rsidRPr="00D01681">
        <w:rPr>
          <w:sz w:val="28"/>
          <w:szCs w:val="28"/>
        </w:rPr>
        <w:t>и автоматизированных рабочих мест</w:t>
      </w:r>
      <w:r w:rsidR="00EA1137" w:rsidRPr="00D01681">
        <w:rPr>
          <w:sz w:val="28"/>
          <w:szCs w:val="28"/>
        </w:rPr>
        <w:t xml:space="preserve"> на пункте управления </w:t>
      </w:r>
      <w:r w:rsidR="004B58A9" w:rsidRPr="00D01681">
        <w:rPr>
          <w:sz w:val="28"/>
          <w:szCs w:val="28"/>
        </w:rPr>
        <w:t>должно быть увеличено</w:t>
      </w:r>
      <w:r w:rsidR="00354B81" w:rsidRPr="00D01681">
        <w:rPr>
          <w:sz w:val="28"/>
          <w:szCs w:val="28"/>
        </w:rPr>
        <w:t xml:space="preserve"> </w:t>
      </w:r>
      <w:r w:rsidR="00D9210D" w:rsidRPr="00D01681">
        <w:rPr>
          <w:sz w:val="28"/>
          <w:szCs w:val="28"/>
        </w:rPr>
        <w:t>для обеспечения</w:t>
      </w:r>
      <w:r w:rsidR="00EA1137" w:rsidRPr="00D01681">
        <w:rPr>
          <w:sz w:val="28"/>
          <w:szCs w:val="28"/>
        </w:rPr>
        <w:t xml:space="preserve"> выполнение этих </w:t>
      </w:r>
      <w:r w:rsidR="006C486F" w:rsidRPr="00D01681">
        <w:rPr>
          <w:sz w:val="28"/>
          <w:szCs w:val="28"/>
        </w:rPr>
        <w:t xml:space="preserve">дополнительных </w:t>
      </w:r>
      <w:r w:rsidR="00EA1137" w:rsidRPr="00D01681">
        <w:rPr>
          <w:sz w:val="28"/>
          <w:szCs w:val="28"/>
        </w:rPr>
        <w:t>задач</w:t>
      </w:r>
      <w:r w:rsidR="00D9210D" w:rsidRPr="00D016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</w:t>
      </w:r>
      <w:r w:rsidR="00D9210D" w:rsidRPr="00D01681">
        <w:rPr>
          <w:sz w:val="28"/>
          <w:szCs w:val="28"/>
        </w:rPr>
        <w:t>с сохранением требуемого количества операторов, обеспечивающих только задачи, связанные с физической защитой предметов физической защиты</w:t>
      </w:r>
      <w:r w:rsidR="00EA1137" w:rsidRPr="00D01681">
        <w:rPr>
          <w:sz w:val="28"/>
          <w:szCs w:val="28"/>
        </w:rPr>
        <w:t>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148</w:t>
      </w:r>
      <w:r w:rsidR="00826471">
        <w:rPr>
          <w:sz w:val="28"/>
          <w:szCs w:val="28"/>
        </w:rPr>
        <w:t xml:space="preserve">. Силы охраны должны организовать управление инженерными                           и техническими средствами физической защиты, выделенными для выполнения </w:t>
      </w:r>
      <w:r w:rsidR="00826471">
        <w:rPr>
          <w:sz w:val="28"/>
          <w:szCs w:val="28"/>
        </w:rPr>
        <w:lastRenderedPageBreak/>
        <w:t xml:space="preserve">задач </w:t>
      </w:r>
      <w:r w:rsidR="003D529A">
        <w:rPr>
          <w:sz w:val="28"/>
          <w:szCs w:val="28"/>
        </w:rPr>
        <w:t>охраны, с локального</w:t>
      </w:r>
      <w:r w:rsidR="00826471">
        <w:rPr>
          <w:sz w:val="28"/>
          <w:szCs w:val="28"/>
        </w:rPr>
        <w:t xml:space="preserve"> пункта </w:t>
      </w:r>
      <w:r w:rsidR="003D529A">
        <w:rPr>
          <w:sz w:val="28"/>
          <w:szCs w:val="28"/>
        </w:rPr>
        <w:t xml:space="preserve">(локальных пунктов) </w:t>
      </w:r>
      <w:r w:rsidR="00826471">
        <w:rPr>
          <w:sz w:val="28"/>
          <w:szCs w:val="28"/>
        </w:rPr>
        <w:t xml:space="preserve">управления, размещенного (размещенных) в караульном помещении (помещениях). 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149</w:t>
      </w:r>
      <w:r w:rsidR="00826471">
        <w:rPr>
          <w:sz w:val="28"/>
          <w:szCs w:val="28"/>
        </w:rPr>
        <w:t>. Упр</w:t>
      </w:r>
      <w:r w:rsidR="003D529A">
        <w:rPr>
          <w:sz w:val="28"/>
          <w:szCs w:val="28"/>
        </w:rPr>
        <w:t>авление с локального</w:t>
      </w:r>
      <w:r w:rsidR="00826471">
        <w:rPr>
          <w:sz w:val="28"/>
          <w:szCs w:val="28"/>
        </w:rPr>
        <w:t xml:space="preserve"> пункта управления должен осуществлять </w:t>
      </w:r>
      <w:r w:rsidR="00826471" w:rsidRPr="00D01681">
        <w:rPr>
          <w:sz w:val="28"/>
          <w:szCs w:val="28"/>
        </w:rPr>
        <w:t>оператор</w:t>
      </w:r>
      <w:r w:rsidR="00011D18" w:rsidRPr="00D01681">
        <w:rPr>
          <w:sz w:val="28"/>
          <w:szCs w:val="28"/>
        </w:rPr>
        <w:t xml:space="preserve"> (операторы)</w:t>
      </w:r>
      <w:r w:rsidR="00826471">
        <w:rPr>
          <w:sz w:val="28"/>
          <w:szCs w:val="28"/>
        </w:rPr>
        <w:t xml:space="preserve"> из состава подразделения сил охраны. </w:t>
      </w:r>
    </w:p>
    <w:p w:rsidR="00B84247" w:rsidRPr="00D01681" w:rsidRDefault="00814585" w:rsidP="00D01681">
      <w:pPr>
        <w:pStyle w:val="a2"/>
        <w:spacing w:line="360" w:lineRule="auto"/>
        <w:rPr>
          <w:strike/>
          <w:sz w:val="28"/>
          <w:szCs w:val="28"/>
        </w:rPr>
      </w:pPr>
      <w:r>
        <w:rPr>
          <w:sz w:val="28"/>
          <w:szCs w:val="28"/>
        </w:rPr>
        <w:t>150</w:t>
      </w:r>
      <w:r w:rsidR="00D01681">
        <w:rPr>
          <w:sz w:val="28"/>
          <w:szCs w:val="28"/>
        </w:rPr>
        <w:t xml:space="preserve">. </w:t>
      </w:r>
      <w:r w:rsidR="00B84247" w:rsidRPr="00D01681">
        <w:rPr>
          <w:sz w:val="28"/>
          <w:szCs w:val="28"/>
        </w:rPr>
        <w:t xml:space="preserve">Запрещается оставлять центральный и локальный (локальные) пункты управления без операторов, а также возлагать на операторов, осуществляющих управление в системе физической защиты, </w:t>
      </w:r>
      <w:r w:rsidR="00D9210D" w:rsidRPr="00D01681">
        <w:rPr>
          <w:sz w:val="28"/>
          <w:szCs w:val="28"/>
        </w:rPr>
        <w:t>иные задачи (</w:t>
      </w:r>
      <w:r w:rsidR="00B84247" w:rsidRPr="00D01681">
        <w:rPr>
          <w:sz w:val="28"/>
          <w:szCs w:val="28"/>
        </w:rPr>
        <w:t>функции</w:t>
      </w:r>
      <w:r w:rsidR="00D9210D" w:rsidRPr="00D01681">
        <w:rPr>
          <w:sz w:val="28"/>
          <w:szCs w:val="28"/>
        </w:rPr>
        <w:t>)</w:t>
      </w:r>
      <w:r w:rsidR="00B84247" w:rsidRPr="00D01681">
        <w:rPr>
          <w:sz w:val="28"/>
          <w:szCs w:val="28"/>
        </w:rPr>
        <w:t xml:space="preserve">, </w:t>
      </w:r>
      <w:r w:rsidR="006C486F" w:rsidRPr="00D01681">
        <w:rPr>
          <w:sz w:val="28"/>
          <w:szCs w:val="28"/>
        </w:rPr>
        <w:t>которые могут помешать им выполнять свои обязанности</w:t>
      </w:r>
      <w:r w:rsidR="00D9210D" w:rsidRPr="00D01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D9210D" w:rsidRPr="00D01681">
        <w:rPr>
          <w:sz w:val="28"/>
          <w:szCs w:val="28"/>
        </w:rPr>
        <w:t>в отношении обеспечения физической защи</w:t>
      </w:r>
      <w:r w:rsidR="00B67B22" w:rsidRPr="00D01681">
        <w:rPr>
          <w:sz w:val="28"/>
          <w:szCs w:val="28"/>
        </w:rPr>
        <w:t>той предметов физической защиты</w:t>
      </w:r>
      <w:r w:rsidR="006C486F" w:rsidRPr="00D01681">
        <w:rPr>
          <w:sz w:val="28"/>
          <w:szCs w:val="28"/>
        </w:rPr>
        <w:t>.</w:t>
      </w:r>
    </w:p>
    <w:p w:rsidR="00826471" w:rsidRDefault="00814585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151</w:t>
      </w:r>
      <w:r w:rsidR="00826471">
        <w:rPr>
          <w:sz w:val="28"/>
          <w:szCs w:val="28"/>
        </w:rPr>
        <w:t>. Запрещается нахождение посторонних лиц в помещениях пунктов управления без сопровождения уполномоченных из числа персонала службы безопасности (сил охраны).</w:t>
      </w:r>
    </w:p>
    <w:p w:rsidR="00AA2D2A" w:rsidRDefault="00AA2D2A" w:rsidP="00826471">
      <w:pPr>
        <w:pStyle w:val="a2"/>
        <w:spacing w:line="360" w:lineRule="auto"/>
      </w:pPr>
    </w:p>
    <w:p w:rsidR="00826471" w:rsidRPr="00826471" w:rsidRDefault="00826471" w:rsidP="00133885">
      <w:pPr>
        <w:pStyle w:val="a2"/>
        <w:numPr>
          <w:ilvl w:val="0"/>
          <w:numId w:val="4"/>
        </w:numPr>
        <w:tabs>
          <w:tab w:val="clear" w:pos="0"/>
        </w:tabs>
        <w:ind w:right="-2"/>
        <w:jc w:val="center"/>
        <w:rPr>
          <w:b/>
          <w:sz w:val="28"/>
          <w:szCs w:val="28"/>
        </w:rPr>
      </w:pPr>
      <w:r w:rsidRPr="00826471">
        <w:rPr>
          <w:b/>
          <w:sz w:val="28"/>
          <w:szCs w:val="28"/>
        </w:rPr>
        <w:t xml:space="preserve">Требования к комплексу инженерно-технических средств </w:t>
      </w:r>
    </w:p>
    <w:p w:rsidR="00133885" w:rsidRDefault="00133885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физической защиты</w:t>
      </w:r>
    </w:p>
    <w:p w:rsidR="00133885" w:rsidRDefault="00133885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</w:p>
    <w:p w:rsidR="00826471" w:rsidRDefault="00826471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826471">
        <w:rPr>
          <w:b/>
          <w:sz w:val="28"/>
          <w:szCs w:val="28"/>
        </w:rPr>
        <w:t>Общие требования</w:t>
      </w:r>
    </w:p>
    <w:p w:rsidR="002E0330" w:rsidRPr="00826471" w:rsidRDefault="002E0330" w:rsidP="00826471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805DA1" w:rsidRDefault="00814585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152</w:t>
      </w:r>
      <w:r w:rsidR="0036585D">
        <w:rPr>
          <w:sz w:val="28"/>
          <w:szCs w:val="28"/>
        </w:rPr>
        <w:t>.</w:t>
      </w:r>
      <w:r w:rsidR="003E51DC">
        <w:rPr>
          <w:sz w:val="28"/>
          <w:szCs w:val="28"/>
        </w:rPr>
        <w:t> </w:t>
      </w:r>
      <w:r w:rsidR="0040736A" w:rsidRPr="0036585D">
        <w:rPr>
          <w:sz w:val="28"/>
          <w:szCs w:val="28"/>
        </w:rPr>
        <w:t>Комплекс инженерно-технических средств физической защиты должен</w:t>
      </w:r>
      <w:r w:rsidR="0040736A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обеспечивать в режиме непрерывной круглосуточной работы: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обозначение границ охраняемых зон и зон ограниченного доступа;</w:t>
      </w:r>
    </w:p>
    <w:p w:rsidR="00901FBE" w:rsidRPr="00AA2D2A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обнаружение несанкционированного проникновения (в момент его </w:t>
      </w:r>
      <w:r w:rsidRPr="00AA2D2A">
        <w:rPr>
          <w:sz w:val="28"/>
          <w:szCs w:val="28"/>
        </w:rPr>
        <w:t xml:space="preserve">совершения) в охраняемые зоны, </w:t>
      </w:r>
      <w:r w:rsidR="007D3229" w:rsidRPr="00AA2D2A">
        <w:rPr>
          <w:rFonts w:hint="eastAsia"/>
          <w:sz w:val="28"/>
          <w:szCs w:val="28"/>
        </w:rPr>
        <w:t>категорированные</w:t>
      </w:r>
      <w:r w:rsidR="007D3229" w:rsidRPr="00AA2D2A">
        <w:rPr>
          <w:sz w:val="28"/>
          <w:szCs w:val="28"/>
        </w:rPr>
        <w:t xml:space="preserve"> </w:t>
      </w:r>
      <w:r w:rsidR="007D3229" w:rsidRPr="00AA2D2A">
        <w:rPr>
          <w:rFonts w:hint="eastAsia"/>
          <w:sz w:val="28"/>
          <w:szCs w:val="28"/>
        </w:rPr>
        <w:t>помещения</w:t>
      </w:r>
      <w:r w:rsidR="007D3229" w:rsidRPr="00AA2D2A">
        <w:rPr>
          <w:sz w:val="28"/>
          <w:szCs w:val="28"/>
        </w:rPr>
        <w:t xml:space="preserve"> (</w:t>
      </w:r>
      <w:r w:rsidR="007D3229" w:rsidRPr="00AA2D2A">
        <w:rPr>
          <w:rFonts w:hint="eastAsia"/>
          <w:sz w:val="28"/>
          <w:szCs w:val="28"/>
        </w:rPr>
        <w:t>здания</w:t>
      </w:r>
      <w:r w:rsidR="007D3229" w:rsidRPr="00AA2D2A">
        <w:rPr>
          <w:sz w:val="28"/>
          <w:szCs w:val="28"/>
        </w:rPr>
        <w:t xml:space="preserve">, </w:t>
      </w:r>
      <w:r w:rsidR="007D3229" w:rsidRPr="00AA2D2A">
        <w:rPr>
          <w:rFonts w:hint="eastAsia"/>
          <w:sz w:val="28"/>
          <w:szCs w:val="28"/>
        </w:rPr>
        <w:t>сооружения</w:t>
      </w:r>
      <w:r w:rsidR="007D3229" w:rsidRPr="00AA2D2A">
        <w:rPr>
          <w:sz w:val="28"/>
          <w:szCs w:val="28"/>
        </w:rPr>
        <w:t xml:space="preserve">) </w:t>
      </w:r>
      <w:r w:rsidRPr="00AA2D2A">
        <w:rPr>
          <w:sz w:val="28"/>
          <w:szCs w:val="28"/>
        </w:rPr>
        <w:t xml:space="preserve">с предметами физической защиты; </w:t>
      </w:r>
      <w:r w:rsidR="00A14B09" w:rsidRPr="00AA2D2A">
        <w:rPr>
          <w:sz w:val="28"/>
          <w:szCs w:val="28"/>
        </w:rPr>
        <w:t xml:space="preserve"> </w:t>
      </w:r>
    </w:p>
    <w:p w:rsidR="00826471" w:rsidRDefault="00826471" w:rsidP="00826471">
      <w:pPr>
        <w:pStyle w:val="a2"/>
        <w:spacing w:line="360" w:lineRule="auto"/>
      </w:pPr>
      <w:r w:rsidRPr="00AA2D2A">
        <w:rPr>
          <w:sz w:val="28"/>
          <w:szCs w:val="28"/>
        </w:rPr>
        <w:t>определение на периметрах охраняемых</w:t>
      </w:r>
      <w:r w:rsidR="00810287" w:rsidRPr="00AA2D2A">
        <w:rPr>
          <w:sz w:val="28"/>
          <w:szCs w:val="28"/>
        </w:rPr>
        <w:t xml:space="preserve"> зон времени и места (участка)</w:t>
      </w:r>
      <w:r w:rsidR="00810287">
        <w:rPr>
          <w:sz w:val="28"/>
          <w:szCs w:val="28"/>
        </w:rPr>
        <w:t xml:space="preserve"> </w:t>
      </w:r>
      <w:r w:rsidR="009723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их </w:t>
      </w:r>
      <w:r w:rsidRPr="00D06D3D">
        <w:rPr>
          <w:sz w:val="28"/>
          <w:szCs w:val="28"/>
        </w:rPr>
        <w:t>несанкционированного</w:t>
      </w:r>
      <w:r>
        <w:rPr>
          <w:sz w:val="28"/>
          <w:szCs w:val="28"/>
        </w:rPr>
        <w:t xml:space="preserve"> преодоления в момент его совершения,                                         а на периметре защищенной зоны, кроме то</w:t>
      </w:r>
      <w:r w:rsidR="00810287">
        <w:rPr>
          <w:sz w:val="28"/>
          <w:szCs w:val="28"/>
        </w:rPr>
        <w:t xml:space="preserve">го, и направление проникновения </w:t>
      </w:r>
      <w:r>
        <w:rPr>
          <w:sz w:val="28"/>
          <w:szCs w:val="28"/>
        </w:rPr>
        <w:t>(продви</w:t>
      </w:r>
      <w:r w:rsidR="00810287">
        <w:rPr>
          <w:sz w:val="28"/>
          <w:szCs w:val="28"/>
        </w:rPr>
        <w:t>жения) нарушителей;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санкционированный доступ людей и транспортных средств в охраняемые зоны, зоны ограниченного доступа, </w:t>
      </w:r>
      <w:r w:rsidR="008102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здания, сооружения и помещения                            с предметами физической защиты, а также предотвращение или задержку несанкционированного прохода (проезда) в охраняемые зоны и из них; </w:t>
      </w:r>
    </w:p>
    <w:p w:rsidR="001027D2" w:rsidRDefault="00826471" w:rsidP="00AA2D2A">
      <w:pPr>
        <w:pStyle w:val="a2"/>
        <w:spacing w:line="360" w:lineRule="auto"/>
      </w:pPr>
      <w:r w:rsidRPr="00AA2D2A">
        <w:rPr>
          <w:sz w:val="28"/>
          <w:szCs w:val="28"/>
        </w:rPr>
        <w:lastRenderedPageBreak/>
        <w:t xml:space="preserve">задержку (замедление) дальнейшего проникновения (продвижения) нарушителей в охраняемые зоны, </w:t>
      </w:r>
      <w:r w:rsidR="00476E12" w:rsidRPr="00AA2D2A">
        <w:rPr>
          <w:rFonts w:hint="eastAsia"/>
          <w:sz w:val="28"/>
          <w:szCs w:val="28"/>
        </w:rPr>
        <w:t>категорированные</w:t>
      </w:r>
      <w:r w:rsidR="00476E12" w:rsidRPr="00AA2D2A">
        <w:rPr>
          <w:sz w:val="28"/>
          <w:szCs w:val="28"/>
        </w:rPr>
        <w:t xml:space="preserve"> </w:t>
      </w:r>
      <w:r w:rsidR="00476E12" w:rsidRPr="00AA2D2A">
        <w:rPr>
          <w:rFonts w:hint="eastAsia"/>
          <w:sz w:val="28"/>
          <w:szCs w:val="28"/>
        </w:rPr>
        <w:t>помещения</w:t>
      </w:r>
      <w:r w:rsidR="00476E12" w:rsidRPr="00AA2D2A">
        <w:rPr>
          <w:sz w:val="28"/>
          <w:szCs w:val="28"/>
        </w:rPr>
        <w:t xml:space="preserve"> (</w:t>
      </w:r>
      <w:r w:rsidR="00476E12" w:rsidRPr="00AA2D2A">
        <w:rPr>
          <w:rFonts w:hint="eastAsia"/>
          <w:sz w:val="28"/>
          <w:szCs w:val="28"/>
        </w:rPr>
        <w:t>здания</w:t>
      </w:r>
      <w:r w:rsidR="00476E12" w:rsidRPr="00AA2D2A">
        <w:rPr>
          <w:sz w:val="28"/>
          <w:szCs w:val="28"/>
        </w:rPr>
        <w:t xml:space="preserve">, </w:t>
      </w:r>
      <w:r w:rsidR="00476E12" w:rsidRPr="00AA2D2A">
        <w:rPr>
          <w:rFonts w:hint="eastAsia"/>
          <w:sz w:val="28"/>
          <w:szCs w:val="28"/>
        </w:rPr>
        <w:t>сооружения</w:t>
      </w:r>
      <w:r w:rsidR="00476E12" w:rsidRPr="00AA2D2A">
        <w:rPr>
          <w:sz w:val="28"/>
          <w:szCs w:val="28"/>
        </w:rPr>
        <w:t xml:space="preserve">) </w:t>
      </w:r>
      <w:r w:rsidRPr="00AA2D2A">
        <w:rPr>
          <w:sz w:val="28"/>
          <w:szCs w:val="28"/>
        </w:rPr>
        <w:t>с предметами физической защиты</w:t>
      </w:r>
      <w:r>
        <w:rPr>
          <w:sz w:val="28"/>
          <w:szCs w:val="28"/>
        </w:rPr>
        <w:t xml:space="preserve">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предотвращение несанкционированного проноса и провоза ядерных материалов, ядерных установок, радиационных источников, радиоактивных веществ, радиоактивных отходов, а также обнаружение попыток несанкционированного проноса (провоза) других запрещенных предметов                      и веществ (холодного и </w:t>
      </w:r>
      <w:r w:rsidRPr="00D06D3D">
        <w:rPr>
          <w:sz w:val="28"/>
          <w:szCs w:val="28"/>
        </w:rPr>
        <w:t>огнестрельного</w:t>
      </w:r>
      <w:r>
        <w:rPr>
          <w:sz w:val="28"/>
          <w:szCs w:val="28"/>
        </w:rPr>
        <w:t xml:space="preserve"> оружия, взрывчатых веществ)                               в охраняемые зоны и из них в момент их совершения;</w:t>
      </w:r>
    </w:p>
    <w:p w:rsidR="00826471" w:rsidRPr="00090063" w:rsidRDefault="00826471" w:rsidP="00826471">
      <w:pPr>
        <w:pStyle w:val="a2"/>
        <w:spacing w:line="360" w:lineRule="auto"/>
      </w:pPr>
      <w:r w:rsidRPr="00AA2D2A">
        <w:rPr>
          <w:sz w:val="28"/>
          <w:szCs w:val="28"/>
        </w:rPr>
        <w:t xml:space="preserve">дистанционное наблюдение за участками охраняемых зон, </w:t>
      </w:r>
      <w:r w:rsidR="00090063" w:rsidRPr="00AA2D2A">
        <w:rPr>
          <w:sz w:val="28"/>
          <w:szCs w:val="28"/>
        </w:rPr>
        <w:t>категорированны</w:t>
      </w:r>
      <w:r w:rsidR="00090063" w:rsidRPr="00AA2D2A">
        <w:rPr>
          <w:rFonts w:eastAsia="SimSun"/>
          <w:sz w:val="28"/>
          <w:szCs w:val="28"/>
        </w:rPr>
        <w:t>х</w:t>
      </w:r>
      <w:r w:rsidR="00090063" w:rsidRPr="00AA2D2A">
        <w:rPr>
          <w:sz w:val="28"/>
          <w:szCs w:val="28"/>
        </w:rPr>
        <w:t xml:space="preserve"> помещения</w:t>
      </w:r>
      <w:r w:rsidR="00090063" w:rsidRPr="00AA2D2A">
        <w:rPr>
          <w:rFonts w:eastAsia="SimSun"/>
          <w:sz w:val="28"/>
          <w:szCs w:val="28"/>
        </w:rPr>
        <w:t>х</w:t>
      </w:r>
      <w:r w:rsidR="00090063" w:rsidRPr="00AA2D2A">
        <w:rPr>
          <w:sz w:val="28"/>
          <w:szCs w:val="28"/>
        </w:rPr>
        <w:t xml:space="preserve"> (здания</w:t>
      </w:r>
      <w:r w:rsidR="00090063" w:rsidRPr="00AA2D2A">
        <w:rPr>
          <w:rFonts w:eastAsia="SimSun"/>
          <w:sz w:val="28"/>
          <w:szCs w:val="28"/>
        </w:rPr>
        <w:t>х</w:t>
      </w:r>
      <w:r w:rsidR="00090063" w:rsidRPr="00AA2D2A">
        <w:rPr>
          <w:sz w:val="28"/>
          <w:szCs w:val="28"/>
        </w:rPr>
        <w:t>, сооружения</w:t>
      </w:r>
      <w:r w:rsidR="00090063" w:rsidRPr="00AA2D2A">
        <w:rPr>
          <w:rFonts w:eastAsia="SimSun"/>
          <w:sz w:val="28"/>
          <w:szCs w:val="28"/>
        </w:rPr>
        <w:t>х</w:t>
      </w:r>
      <w:r w:rsidR="00090063" w:rsidRPr="00AA2D2A">
        <w:rPr>
          <w:sz w:val="28"/>
          <w:szCs w:val="28"/>
        </w:rPr>
        <w:t xml:space="preserve">) </w:t>
      </w:r>
      <w:r w:rsidRPr="00AA2D2A">
        <w:rPr>
          <w:sz w:val="28"/>
          <w:szCs w:val="28"/>
        </w:rPr>
        <w:t>с предметами</w:t>
      </w:r>
      <w:r w:rsidRPr="00090063">
        <w:rPr>
          <w:sz w:val="28"/>
          <w:szCs w:val="28"/>
        </w:rPr>
        <w:t xml:space="preserve"> физической защиты для своевременной оценки ситуации при обнаружении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 w:rsidRPr="00090063">
        <w:rPr>
          <w:sz w:val="28"/>
          <w:szCs w:val="28"/>
        </w:rPr>
        <w:t>защищенность</w:t>
      </w:r>
      <w:r>
        <w:rPr>
          <w:sz w:val="28"/>
          <w:szCs w:val="28"/>
        </w:rPr>
        <w:t xml:space="preserve"> помещений пунктов управления, </w:t>
      </w:r>
      <w:r>
        <w:rPr>
          <w:rFonts w:hint="eastAsia"/>
          <w:sz w:val="28"/>
          <w:szCs w:val="28"/>
        </w:rPr>
        <w:t>кабин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часовых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контрольно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пропускных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кабин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постовых</w:t>
      </w:r>
      <w:r>
        <w:rPr>
          <w:sz w:val="28"/>
          <w:szCs w:val="28"/>
        </w:rPr>
        <w:t xml:space="preserve"> от поражения находящихся в них лиц, выполняющих контрольные и пропускные функции, огнем </w:t>
      </w:r>
      <w:r w:rsidRPr="00D06D3D">
        <w:rPr>
          <w:sz w:val="28"/>
          <w:szCs w:val="28"/>
        </w:rPr>
        <w:t>стрелкового</w:t>
      </w:r>
      <w:r>
        <w:rPr>
          <w:sz w:val="28"/>
          <w:szCs w:val="28"/>
        </w:rPr>
        <w:t xml:space="preserve"> оружия и иных средств поражения, определ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>нных в модели нарушителей;</w:t>
      </w:r>
    </w:p>
    <w:p w:rsidR="00826471" w:rsidRPr="002F1901" w:rsidRDefault="00494D7E" w:rsidP="002F1901">
      <w:pPr>
        <w:pStyle w:val="a2"/>
        <w:spacing w:line="360" w:lineRule="auto"/>
        <w:rPr>
          <w:i/>
        </w:rPr>
      </w:pPr>
      <w:r>
        <w:rPr>
          <w:sz w:val="28"/>
          <w:szCs w:val="28"/>
        </w:rPr>
        <w:t>функционирование</w:t>
      </w:r>
      <w:r w:rsidR="00826471">
        <w:rPr>
          <w:sz w:val="28"/>
          <w:szCs w:val="28"/>
        </w:rPr>
        <w:t xml:space="preserve"> </w:t>
      </w:r>
      <w:r w:rsidR="0089541E" w:rsidRPr="009D303E">
        <w:rPr>
          <w:sz w:val="28"/>
          <w:szCs w:val="28"/>
        </w:rPr>
        <w:t>инженерных и технич</w:t>
      </w:r>
      <w:r w:rsidR="009D303E" w:rsidRPr="009D303E">
        <w:rPr>
          <w:sz w:val="28"/>
          <w:szCs w:val="28"/>
        </w:rPr>
        <w:t xml:space="preserve">еских средств физической </w:t>
      </w:r>
      <w:r w:rsidR="009D303E" w:rsidRPr="002F1901">
        <w:rPr>
          <w:sz w:val="28"/>
          <w:szCs w:val="28"/>
        </w:rPr>
        <w:t>защиты</w:t>
      </w:r>
      <w:r w:rsidR="00826471" w:rsidRPr="00494D7E"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связь между должностными лицами персонала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документирование или протоколирование (запись и хранение) сигналов                    и информации о функционировании элементов комплекса инженерно-технических средств физической защиты.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153</w:t>
      </w:r>
      <w:r w:rsidR="00826471">
        <w:rPr>
          <w:sz w:val="28"/>
          <w:szCs w:val="28"/>
        </w:rPr>
        <w:t xml:space="preserve">. Инженерными средствами физической защиты являются физические барьеры, а также инженерные средства охраны, к которым относятся: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кабины часовых (постовых) контрольно-пропускных пунктов;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турникеты, шлюзовые кабины;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защитно-оборонительные сооружения;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наблюдательные будки;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наблюдательные вышки;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противотаранные устройства;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шлагбаумы;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досмотровые ямы и эстакады;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калитки, ворота;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специальные замковые и запирающие устройства;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предупредительные указатели.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154</w:t>
      </w:r>
      <w:r w:rsidR="00826471">
        <w:rPr>
          <w:sz w:val="28"/>
          <w:szCs w:val="28"/>
        </w:rPr>
        <w:t>. Подъезды к периметрам охраняемых зон, которые являются местами наиболее вероятного проникновения нарушителей с использованием транспортных средств, и к транспортным контрольно-пропускным пунктам (постам) должны быть оборудованы физическими барьерами для принудительного снижения скорости движения транспорта или исключающими это движение.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155</w:t>
      </w:r>
      <w:r w:rsidR="00826471">
        <w:rPr>
          <w:sz w:val="28"/>
          <w:szCs w:val="28"/>
        </w:rPr>
        <w:t xml:space="preserve">. Местность, непосредственно прилегающая к периметру защищенной зоны с обеих сторон, должна быть очищена от растительности.                          </w:t>
      </w:r>
      <w:r w:rsidR="00826471">
        <w:rPr>
          <w:sz w:val="28"/>
          <w:szCs w:val="28"/>
        </w:rPr>
        <w:tab/>
        <w:t>Н</w:t>
      </w:r>
      <w:r w:rsidR="00826471">
        <w:rPr>
          <w:rFonts w:hint="eastAsia"/>
          <w:sz w:val="28"/>
          <w:szCs w:val="28"/>
        </w:rPr>
        <w:t>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допускается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нахождение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этой местности </w:t>
      </w:r>
      <w:r w:rsidR="00826471">
        <w:rPr>
          <w:rFonts w:hint="eastAsia"/>
          <w:sz w:val="28"/>
          <w:szCs w:val="28"/>
        </w:rPr>
        <w:t>конструкций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зданий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сооружений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возможного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скрытого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сосредоточения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нарушителей</w:t>
      </w:r>
      <w:r w:rsidR="00826471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br/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преодоления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ограждения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периметра</w:t>
      </w:r>
      <w:r w:rsidR="00826471">
        <w:rPr>
          <w:sz w:val="28"/>
          <w:szCs w:val="28"/>
        </w:rPr>
        <w:t>.</w:t>
      </w:r>
    </w:p>
    <w:p w:rsidR="00826471" w:rsidRDefault="00814585" w:rsidP="00826471">
      <w:pPr>
        <w:pStyle w:val="a2"/>
        <w:spacing w:line="360" w:lineRule="auto"/>
      </w:pPr>
      <w:r>
        <w:rPr>
          <w:sz w:val="28"/>
          <w:szCs w:val="28"/>
        </w:rPr>
        <w:t>156</w:t>
      </w:r>
      <w:r w:rsidR="00826471">
        <w:rPr>
          <w:sz w:val="28"/>
          <w:szCs w:val="28"/>
        </w:rPr>
        <w:t xml:space="preserve">. Границы </w:t>
      </w:r>
      <w:r w:rsidR="00DE7814">
        <w:rPr>
          <w:sz w:val="28"/>
          <w:szCs w:val="28"/>
        </w:rPr>
        <w:t xml:space="preserve">непосредственно прилегающей к периметру защищенной зоны местности, указанной в </w:t>
      </w:r>
      <w:r w:rsidR="008A5BB1">
        <w:rPr>
          <w:sz w:val="28"/>
          <w:szCs w:val="28"/>
        </w:rPr>
        <w:t>п</w:t>
      </w:r>
      <w:r>
        <w:rPr>
          <w:sz w:val="28"/>
          <w:szCs w:val="28"/>
        </w:rPr>
        <w:t>ункте</w:t>
      </w:r>
      <w:r w:rsidR="008A5BB1">
        <w:rPr>
          <w:sz w:val="28"/>
          <w:szCs w:val="28"/>
        </w:rPr>
        <w:t xml:space="preserve"> </w:t>
      </w:r>
      <w:r w:rsidR="00CD7255">
        <w:rPr>
          <w:sz w:val="28"/>
          <w:szCs w:val="28"/>
        </w:rPr>
        <w:t>15</w:t>
      </w:r>
      <w:r w:rsidR="008A5BB1">
        <w:rPr>
          <w:sz w:val="28"/>
          <w:szCs w:val="28"/>
        </w:rPr>
        <w:t>5</w:t>
      </w:r>
      <w:r w:rsidR="00DE7814">
        <w:rPr>
          <w:sz w:val="28"/>
          <w:szCs w:val="28"/>
        </w:rPr>
        <w:t xml:space="preserve"> настоящих норм и правил,</w:t>
      </w:r>
      <w:r w:rsidR="00826471">
        <w:rPr>
          <w:sz w:val="28"/>
          <w:szCs w:val="28"/>
        </w:rPr>
        <w:t xml:space="preserve"> определяются особенностями ядерного объекта и должны устанавливаться его руководителем по согласованию с руководителем сил охраны.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157</w:t>
      </w:r>
      <w:r w:rsidR="00826471">
        <w:rPr>
          <w:sz w:val="28"/>
          <w:szCs w:val="28"/>
        </w:rPr>
        <w:t>. К техническим средствам физической защиты относятся элементы                 и устройства, входящие в состав следующих основных функциональных систем: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охранной сигнализации;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тревожно-вызывной сигнализации;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контроля и управления доступом;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наблюдения (оптико-электронного, радиолокационного или основанного на других физических принципах) и оценки ситуации (далее – наблюдения                    и оценки ситуации);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оперативной связи и оповещения (в том числе средства проводной связи и радиосвязи);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защиты информации;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обеспечения электропитания, освещения;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обнаружения </w:t>
      </w:r>
      <w:r w:rsidRPr="009D303E">
        <w:rPr>
          <w:sz w:val="28"/>
          <w:szCs w:val="28"/>
        </w:rPr>
        <w:t>запрещенных к проносу предметов</w:t>
      </w:r>
      <w:r w:rsidR="001D179E">
        <w:rPr>
          <w:sz w:val="28"/>
          <w:szCs w:val="28"/>
        </w:rPr>
        <w:t xml:space="preserve">, </w:t>
      </w:r>
      <w:r w:rsidR="001D179E" w:rsidRPr="00494D7E">
        <w:rPr>
          <w:sz w:val="28"/>
          <w:szCs w:val="28"/>
        </w:rPr>
        <w:t>материалов</w:t>
      </w:r>
      <w:r w:rsidRPr="009D303E">
        <w:rPr>
          <w:sz w:val="28"/>
          <w:szCs w:val="28"/>
        </w:rPr>
        <w:t xml:space="preserve"> и веществ;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сбора, обработки и отображения информации.</w:t>
      </w:r>
    </w:p>
    <w:p w:rsidR="0040736A" w:rsidRDefault="00E024C3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158</w:t>
      </w:r>
      <w:r w:rsidR="009337DB" w:rsidRPr="00494D7E">
        <w:rPr>
          <w:sz w:val="28"/>
          <w:szCs w:val="28"/>
        </w:rPr>
        <w:t xml:space="preserve">. Функциональные средства, системы и комплексы, входящие в состав комплекса инженерно-технических средств физической защиты должны соответствовать требованиям национальных стандартов, </w:t>
      </w:r>
      <w:r w:rsidR="00600949">
        <w:rPr>
          <w:sz w:val="28"/>
          <w:szCs w:val="28"/>
        </w:rPr>
        <w:t>включенных</w:t>
      </w:r>
      <w:r w:rsidR="009337DB" w:rsidRPr="00600949">
        <w:rPr>
          <w:sz w:val="28"/>
          <w:szCs w:val="28"/>
        </w:rPr>
        <w:t xml:space="preserve"> </w:t>
      </w:r>
      <w:r w:rsidR="009337DB" w:rsidRPr="00494D7E">
        <w:rPr>
          <w:sz w:val="28"/>
          <w:szCs w:val="28"/>
        </w:rPr>
        <w:t xml:space="preserve">                              </w:t>
      </w:r>
      <w:r w:rsidR="009337DB" w:rsidRPr="00494D7E">
        <w:rPr>
          <w:rFonts w:hint="eastAsia"/>
          <w:sz w:val="28"/>
          <w:szCs w:val="28"/>
        </w:rPr>
        <w:t>в</w:t>
      </w:r>
      <w:r w:rsidR="009337DB" w:rsidRPr="00494D7E">
        <w:rPr>
          <w:sz w:val="28"/>
          <w:szCs w:val="28"/>
        </w:rPr>
        <w:t xml:space="preserve"> </w:t>
      </w:r>
      <w:r w:rsidR="009337DB" w:rsidRPr="00494D7E">
        <w:rPr>
          <w:rFonts w:hint="eastAsia"/>
          <w:sz w:val="28"/>
          <w:szCs w:val="28"/>
        </w:rPr>
        <w:t>Сводный</w:t>
      </w:r>
      <w:r w:rsidR="009337DB" w:rsidRPr="00494D7E">
        <w:rPr>
          <w:sz w:val="28"/>
          <w:szCs w:val="28"/>
        </w:rPr>
        <w:t xml:space="preserve"> </w:t>
      </w:r>
      <w:r w:rsidR="009337DB" w:rsidRPr="00494D7E">
        <w:rPr>
          <w:rFonts w:hint="eastAsia"/>
          <w:sz w:val="28"/>
          <w:szCs w:val="28"/>
        </w:rPr>
        <w:t>перечень</w:t>
      </w:r>
      <w:r w:rsidR="009337DB" w:rsidRPr="00494D7E">
        <w:rPr>
          <w:sz w:val="28"/>
          <w:szCs w:val="28"/>
        </w:rPr>
        <w:t xml:space="preserve"> </w:t>
      </w:r>
      <w:r w:rsidR="009337DB" w:rsidRPr="00494D7E">
        <w:rPr>
          <w:rFonts w:hint="eastAsia"/>
          <w:sz w:val="28"/>
          <w:szCs w:val="28"/>
        </w:rPr>
        <w:t>документов</w:t>
      </w:r>
      <w:r w:rsidR="009337DB" w:rsidRPr="00494D7E">
        <w:rPr>
          <w:sz w:val="28"/>
          <w:szCs w:val="28"/>
        </w:rPr>
        <w:t xml:space="preserve"> </w:t>
      </w:r>
      <w:r w:rsidR="009337DB" w:rsidRPr="00494D7E">
        <w:rPr>
          <w:rFonts w:hint="eastAsia"/>
          <w:sz w:val="28"/>
          <w:szCs w:val="28"/>
        </w:rPr>
        <w:t>по</w:t>
      </w:r>
      <w:r w:rsidR="009337DB" w:rsidRPr="00494D7E">
        <w:rPr>
          <w:sz w:val="28"/>
          <w:szCs w:val="28"/>
        </w:rPr>
        <w:t xml:space="preserve"> </w:t>
      </w:r>
      <w:r w:rsidR="009337DB" w:rsidRPr="00494D7E">
        <w:rPr>
          <w:rFonts w:hint="eastAsia"/>
          <w:sz w:val="28"/>
          <w:szCs w:val="28"/>
        </w:rPr>
        <w:t>стандартизации</w:t>
      </w:r>
      <w:r w:rsidR="0040736A" w:rsidRPr="00494D7E">
        <w:rPr>
          <w:sz w:val="28"/>
          <w:szCs w:val="28"/>
        </w:rPr>
        <w:t>.</w:t>
      </w:r>
    </w:p>
    <w:p w:rsidR="0097233E" w:rsidRDefault="00E024C3" w:rsidP="00F96785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159</w:t>
      </w:r>
      <w:r w:rsidR="00826471">
        <w:rPr>
          <w:sz w:val="28"/>
          <w:szCs w:val="28"/>
        </w:rPr>
        <w:t>. Отдельные технические средства могут использоваться в нескольких функциональных системах (интегрированные системы и устройства).</w:t>
      </w:r>
    </w:p>
    <w:p w:rsidR="00AA2D2A" w:rsidRDefault="00AA2D2A" w:rsidP="00F4119C">
      <w:pPr>
        <w:pStyle w:val="a2"/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2E0330" w:rsidRPr="00826471" w:rsidRDefault="00F4119C" w:rsidP="00F4119C">
      <w:pPr>
        <w:pStyle w:val="a2"/>
        <w:spacing w:line="360" w:lineRule="auto"/>
        <w:jc w:val="center"/>
        <w:rPr>
          <w:b/>
          <w:sz w:val="28"/>
          <w:szCs w:val="28"/>
        </w:rPr>
      </w:pPr>
      <w:r w:rsidRPr="00AA2D2A">
        <w:rPr>
          <w:b/>
          <w:sz w:val="28"/>
          <w:szCs w:val="28"/>
        </w:rPr>
        <w:t>Требования к системе охранной сигнализации</w:t>
      </w:r>
    </w:p>
    <w:p w:rsidR="00614EEA" w:rsidRDefault="00614EEA" w:rsidP="00826471">
      <w:pPr>
        <w:pStyle w:val="a2"/>
        <w:spacing w:line="360" w:lineRule="auto"/>
        <w:rPr>
          <w:sz w:val="28"/>
          <w:szCs w:val="28"/>
        </w:rPr>
      </w:pPr>
    </w:p>
    <w:p w:rsidR="00F96785" w:rsidRDefault="00E024C3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160</w:t>
      </w:r>
      <w:r w:rsidR="00826471">
        <w:rPr>
          <w:sz w:val="28"/>
          <w:szCs w:val="28"/>
        </w:rPr>
        <w:t>. Система охранной сигнализации должна обеспечивать:</w:t>
      </w:r>
      <w:r w:rsidR="00F96785">
        <w:rPr>
          <w:sz w:val="28"/>
          <w:szCs w:val="28"/>
        </w:rPr>
        <w:t xml:space="preserve"> </w:t>
      </w:r>
    </w:p>
    <w:p w:rsidR="00826471" w:rsidRDefault="00826471" w:rsidP="00826471">
      <w:pPr>
        <w:pStyle w:val="a2"/>
        <w:spacing w:line="360" w:lineRule="auto"/>
      </w:pPr>
      <w:r w:rsidRPr="00AA2D2A">
        <w:rPr>
          <w:sz w:val="28"/>
          <w:szCs w:val="28"/>
        </w:rPr>
        <w:t xml:space="preserve">обнаружение попыток и фактов несанкционированного проникновения               (в момент их совершения) в охраняемые зоны, </w:t>
      </w:r>
      <w:r w:rsidR="006D01F7" w:rsidRPr="00AA2D2A">
        <w:rPr>
          <w:sz w:val="28"/>
          <w:szCs w:val="28"/>
        </w:rPr>
        <w:t>категорированные помещения (здания, сооружения)</w:t>
      </w:r>
      <w:r w:rsidR="006D01F7" w:rsidRPr="00AA2D2A">
        <w:t xml:space="preserve"> </w:t>
      </w:r>
      <w:r w:rsidRPr="00AA2D2A">
        <w:rPr>
          <w:sz w:val="28"/>
          <w:szCs w:val="28"/>
        </w:rPr>
        <w:t>с предметами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обнаружение несанкционированных действий в отношении технических средств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контроль работоспособности и обнаружение отказов устройств системы охранной сигнализации;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оперативную выдачу сигналов тревоги, отказов и предоставление информации о функционировании технических средств системы охранной сигнализации в </w:t>
      </w:r>
      <w:r w:rsidR="00C856DD" w:rsidRPr="009D303E">
        <w:rPr>
          <w:sz w:val="28"/>
          <w:szCs w:val="28"/>
        </w:rPr>
        <w:t>пункты</w:t>
      </w:r>
      <w:r w:rsidR="00C856D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161</w:t>
      </w:r>
      <w:r w:rsidR="00826471">
        <w:rPr>
          <w:sz w:val="28"/>
          <w:szCs w:val="28"/>
        </w:rPr>
        <w:t>. Средства обнаружения системы охранной сигнализации должны быть установлены таким образом, чтобы обеспечить отсутствие неконтролируемых участков («мертвых зон») на границах охраняемых зон.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162</w:t>
      </w:r>
      <w:r w:rsidR="00826471">
        <w:rPr>
          <w:sz w:val="28"/>
          <w:szCs w:val="28"/>
        </w:rPr>
        <w:t>. Сигналы тревоги и отказов системы охранной сигнализации должны  отображаться в пункте (пунктах) управления с указанием типов сработавших или отказавших средств обнаружения и мест их размещения (участков)                        на электронных схемах (планах) соответствующих участков ядерного объекта.</w:t>
      </w:r>
    </w:p>
    <w:p w:rsidR="00826471" w:rsidRDefault="00E024C3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163</w:t>
      </w:r>
      <w:r w:rsidR="00826471">
        <w:rPr>
          <w:sz w:val="28"/>
          <w:szCs w:val="28"/>
        </w:rPr>
        <w:t>. Информация о сигналах тревоги должна протоколироваться                             и храниться на ядерном объекте не менее шести месяцев с даты регистрации (записи) информации.</w:t>
      </w:r>
    </w:p>
    <w:p w:rsidR="00AA2D2A" w:rsidRDefault="00AA2D2A" w:rsidP="00A95456">
      <w:pPr>
        <w:pStyle w:val="a2"/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A95456" w:rsidRPr="00AA2D2A" w:rsidRDefault="00A95456" w:rsidP="00A95456">
      <w:pPr>
        <w:pStyle w:val="a2"/>
        <w:spacing w:line="360" w:lineRule="auto"/>
        <w:jc w:val="center"/>
        <w:rPr>
          <w:b/>
          <w:sz w:val="28"/>
          <w:szCs w:val="28"/>
        </w:rPr>
      </w:pPr>
      <w:r w:rsidRPr="00AA2D2A">
        <w:rPr>
          <w:b/>
          <w:sz w:val="28"/>
          <w:szCs w:val="28"/>
        </w:rPr>
        <w:t>Требования к системе тревожно-вызывной сигнализации</w:t>
      </w:r>
    </w:p>
    <w:p w:rsidR="00AA2D2A" w:rsidRPr="00A95456" w:rsidRDefault="00AA2D2A" w:rsidP="00A95456">
      <w:pPr>
        <w:pStyle w:val="a2"/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826471" w:rsidRDefault="00E024C3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164</w:t>
      </w:r>
      <w:r w:rsidR="00826471">
        <w:rPr>
          <w:sz w:val="28"/>
          <w:szCs w:val="28"/>
        </w:rPr>
        <w:t xml:space="preserve">. Система тревожно-вызывной сигнализации должна обеспечивать оперативную передачу в пункты управления сигналов тревоги с маршрутов движения часовых, из контрольно-пропускных пунктов, из караульного </w:t>
      </w:r>
      <w:r w:rsidR="00826471" w:rsidRPr="00AA2D2A">
        <w:rPr>
          <w:sz w:val="28"/>
          <w:szCs w:val="28"/>
        </w:rPr>
        <w:t>помещения, из зданий, сооружений и помещений</w:t>
      </w:r>
      <w:r w:rsidR="00AA2D2A" w:rsidRPr="00AA2D2A">
        <w:rPr>
          <w:sz w:val="28"/>
          <w:szCs w:val="28"/>
        </w:rPr>
        <w:t xml:space="preserve"> </w:t>
      </w:r>
      <w:r w:rsidR="00DD6A8C" w:rsidRPr="00AA2D2A">
        <w:rPr>
          <w:sz w:val="28"/>
          <w:szCs w:val="28"/>
        </w:rPr>
        <w:t xml:space="preserve">с </w:t>
      </w:r>
      <w:r w:rsidR="00826471" w:rsidRPr="00AA2D2A">
        <w:rPr>
          <w:sz w:val="28"/>
          <w:szCs w:val="28"/>
        </w:rPr>
        <w:t>предмет</w:t>
      </w:r>
      <w:r w:rsidR="00DD6A8C" w:rsidRPr="00AA2D2A">
        <w:rPr>
          <w:sz w:val="28"/>
          <w:szCs w:val="28"/>
        </w:rPr>
        <w:t>ами</w:t>
      </w:r>
      <w:r w:rsidR="00AA2D2A" w:rsidRPr="00AA2D2A">
        <w:rPr>
          <w:sz w:val="28"/>
          <w:szCs w:val="28"/>
        </w:rPr>
        <w:t xml:space="preserve"> </w:t>
      </w:r>
      <w:r w:rsidR="00826471" w:rsidRPr="00AA2D2A">
        <w:rPr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защиты.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Для этого с</w:t>
      </w:r>
      <w:r>
        <w:rPr>
          <w:rFonts w:hint="eastAsia"/>
          <w:sz w:val="28"/>
          <w:szCs w:val="28"/>
        </w:rPr>
        <w:t>редства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тревожно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вызывной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сигнализации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размещаться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на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контрольно</w:t>
      </w:r>
      <w:r w:rsidRPr="00AA2D2A">
        <w:rPr>
          <w:sz w:val="28"/>
          <w:szCs w:val="28"/>
        </w:rPr>
        <w:t>-</w:t>
      </w:r>
      <w:r w:rsidRPr="00AA2D2A">
        <w:rPr>
          <w:rFonts w:hint="eastAsia"/>
          <w:sz w:val="28"/>
          <w:szCs w:val="28"/>
        </w:rPr>
        <w:t>пропускных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пунктах</w:t>
      </w:r>
      <w:r w:rsidRPr="00AA2D2A">
        <w:rPr>
          <w:sz w:val="28"/>
          <w:szCs w:val="28"/>
        </w:rPr>
        <w:t xml:space="preserve"> (</w:t>
      </w:r>
      <w:r w:rsidRPr="00AA2D2A">
        <w:rPr>
          <w:rFonts w:hint="eastAsia"/>
          <w:sz w:val="28"/>
          <w:szCs w:val="28"/>
        </w:rPr>
        <w:t>постах</w:t>
      </w:r>
      <w:r w:rsidRPr="00AA2D2A">
        <w:rPr>
          <w:sz w:val="28"/>
          <w:szCs w:val="28"/>
        </w:rPr>
        <w:t xml:space="preserve">), </w:t>
      </w:r>
      <w:r w:rsidRPr="00AA2D2A">
        <w:rPr>
          <w:rFonts w:hint="eastAsia"/>
          <w:sz w:val="28"/>
          <w:szCs w:val="28"/>
        </w:rPr>
        <w:t>на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периметрах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охраняемых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зон</w:t>
      </w:r>
      <w:r w:rsidRPr="00AA2D2A">
        <w:rPr>
          <w:sz w:val="28"/>
          <w:szCs w:val="28"/>
        </w:rPr>
        <w:t xml:space="preserve">, </w:t>
      </w:r>
      <w:r w:rsidRPr="00AA2D2A">
        <w:rPr>
          <w:rFonts w:hint="eastAsia"/>
          <w:sz w:val="28"/>
          <w:szCs w:val="28"/>
        </w:rPr>
        <w:t>в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охраняемых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зданиях</w:t>
      </w:r>
      <w:r w:rsidRPr="00AA2D2A">
        <w:rPr>
          <w:sz w:val="28"/>
          <w:szCs w:val="28"/>
        </w:rPr>
        <w:t xml:space="preserve">, </w:t>
      </w:r>
      <w:r w:rsidR="00DC4CF8" w:rsidRPr="00AA2D2A">
        <w:rPr>
          <w:sz w:val="28"/>
          <w:szCs w:val="28"/>
        </w:rPr>
        <w:t>категорированны</w:t>
      </w:r>
      <w:r w:rsidR="00832BCE" w:rsidRPr="00AA2D2A">
        <w:rPr>
          <w:sz w:val="28"/>
          <w:szCs w:val="28"/>
        </w:rPr>
        <w:t>х</w:t>
      </w:r>
      <w:r w:rsidR="00DC4CF8" w:rsidRPr="00AA2D2A">
        <w:rPr>
          <w:sz w:val="28"/>
          <w:szCs w:val="28"/>
        </w:rPr>
        <w:t xml:space="preserve"> помещения</w:t>
      </w:r>
      <w:r w:rsidR="00832BCE" w:rsidRPr="00AA2D2A">
        <w:rPr>
          <w:sz w:val="28"/>
          <w:szCs w:val="28"/>
        </w:rPr>
        <w:t>х</w:t>
      </w:r>
      <w:r w:rsidR="00DC4CF8" w:rsidRPr="00AA2D2A">
        <w:rPr>
          <w:sz w:val="28"/>
          <w:szCs w:val="28"/>
        </w:rPr>
        <w:t xml:space="preserve"> (здания</w:t>
      </w:r>
      <w:r w:rsidR="00832BCE" w:rsidRPr="00AA2D2A">
        <w:rPr>
          <w:sz w:val="28"/>
          <w:szCs w:val="28"/>
        </w:rPr>
        <w:t>х</w:t>
      </w:r>
      <w:r w:rsidR="00DC4CF8" w:rsidRPr="00AA2D2A">
        <w:rPr>
          <w:sz w:val="28"/>
          <w:szCs w:val="28"/>
        </w:rPr>
        <w:t>, сооружения</w:t>
      </w:r>
      <w:r w:rsidR="00832BCE" w:rsidRPr="00AA2D2A">
        <w:rPr>
          <w:sz w:val="28"/>
          <w:szCs w:val="28"/>
        </w:rPr>
        <w:t xml:space="preserve">х) </w:t>
      </w:r>
      <w:r w:rsidR="00B54791" w:rsidRPr="00AA2D2A">
        <w:rPr>
          <w:sz w:val="28"/>
          <w:szCs w:val="28"/>
        </w:rPr>
        <w:t xml:space="preserve">с </w:t>
      </w:r>
      <w:r w:rsidRPr="00AA2D2A">
        <w:rPr>
          <w:rFonts w:hint="eastAsia"/>
          <w:sz w:val="28"/>
          <w:szCs w:val="28"/>
        </w:rPr>
        <w:t>пре</w:t>
      </w:r>
      <w:r w:rsidRPr="00AA2D2A">
        <w:rPr>
          <w:sz w:val="28"/>
          <w:szCs w:val="28"/>
        </w:rPr>
        <w:t>дмет</w:t>
      </w:r>
      <w:r w:rsidR="00B54791" w:rsidRPr="00AA2D2A">
        <w:rPr>
          <w:rFonts w:eastAsia="SimSun"/>
          <w:sz w:val="28"/>
          <w:szCs w:val="28"/>
        </w:rPr>
        <w:t>ами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физической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защиты</w:t>
      </w:r>
      <w:r w:rsidRPr="00AA2D2A">
        <w:rPr>
          <w:sz w:val="28"/>
          <w:szCs w:val="28"/>
        </w:rPr>
        <w:t xml:space="preserve">, </w:t>
      </w:r>
      <w:r w:rsidRPr="00AA2D2A">
        <w:rPr>
          <w:rFonts w:hint="eastAsia"/>
          <w:sz w:val="28"/>
          <w:szCs w:val="28"/>
        </w:rPr>
        <w:t>в</w:t>
      </w:r>
      <w:r w:rsidRPr="00AA2D2A">
        <w:rPr>
          <w:sz w:val="28"/>
          <w:szCs w:val="28"/>
        </w:rPr>
        <w:t xml:space="preserve"> </w:t>
      </w:r>
      <w:r w:rsidR="00755403" w:rsidRPr="00AA2D2A">
        <w:rPr>
          <w:sz w:val="28"/>
          <w:szCs w:val="28"/>
        </w:rPr>
        <w:t xml:space="preserve">караульных помещениях и в </w:t>
      </w:r>
      <w:r w:rsidRPr="00AA2D2A">
        <w:rPr>
          <w:rFonts w:hint="eastAsia"/>
          <w:sz w:val="28"/>
          <w:szCs w:val="28"/>
        </w:rPr>
        <w:t>пунктах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управления</w:t>
      </w:r>
      <w:r w:rsidRPr="00AA2D2A">
        <w:rPr>
          <w:sz w:val="28"/>
          <w:szCs w:val="28"/>
        </w:rPr>
        <w:t xml:space="preserve">. </w:t>
      </w:r>
      <w:r w:rsidRPr="00AA2D2A">
        <w:rPr>
          <w:rFonts w:hint="eastAsia"/>
          <w:sz w:val="28"/>
          <w:szCs w:val="28"/>
        </w:rPr>
        <w:t>При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этом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места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их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размещения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должны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обеспечивать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беспрепятственную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подачу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сигналов</w:t>
      </w:r>
      <w:r w:rsidRPr="00AA2D2A">
        <w:rPr>
          <w:sz w:val="28"/>
          <w:szCs w:val="28"/>
        </w:rPr>
        <w:t xml:space="preserve"> </w:t>
      </w:r>
      <w:r w:rsidRPr="00AA2D2A">
        <w:rPr>
          <w:rFonts w:hint="eastAsia"/>
          <w:sz w:val="28"/>
          <w:szCs w:val="28"/>
        </w:rPr>
        <w:t>тревоги</w:t>
      </w:r>
      <w:r w:rsidRPr="00AA2D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6471" w:rsidRPr="007C4C38" w:rsidRDefault="00826471" w:rsidP="00826471">
      <w:pPr>
        <w:pStyle w:val="a2"/>
        <w:spacing w:line="360" w:lineRule="auto"/>
        <w:rPr>
          <w:i/>
        </w:rPr>
      </w:pP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контрольно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пропускных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пунктах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постах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размещаться</w:t>
      </w:r>
      <w:r>
        <w:rPr>
          <w:sz w:val="28"/>
          <w:szCs w:val="28"/>
        </w:rPr>
        <w:t xml:space="preserve"> </w:t>
      </w:r>
      <w:r w:rsidRPr="009D303E">
        <w:rPr>
          <w:rFonts w:hint="eastAsia"/>
          <w:sz w:val="28"/>
          <w:szCs w:val="28"/>
        </w:rPr>
        <w:t>скрыт</w:t>
      </w:r>
      <w:r w:rsidR="009D303E" w:rsidRPr="009D303E">
        <w:rPr>
          <w:sz w:val="28"/>
          <w:szCs w:val="28"/>
        </w:rPr>
        <w:t>н</w:t>
      </w:r>
      <w:r w:rsidRPr="009D303E">
        <w:rPr>
          <w:rFonts w:hint="eastAsia"/>
          <w:sz w:val="28"/>
          <w:szCs w:val="28"/>
        </w:rPr>
        <w:t>о</w:t>
      </w:r>
      <w:r w:rsidRPr="009D303E">
        <w:rPr>
          <w:sz w:val="28"/>
          <w:szCs w:val="28"/>
        </w:rPr>
        <w:t>.</w:t>
      </w:r>
      <w:r w:rsidR="007C4C38" w:rsidRPr="009D303E">
        <w:rPr>
          <w:sz w:val="28"/>
          <w:szCs w:val="28"/>
        </w:rPr>
        <w:t xml:space="preserve"> 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155</w:t>
      </w:r>
      <w:r w:rsidR="00AA2D2A">
        <w:rPr>
          <w:sz w:val="28"/>
          <w:szCs w:val="28"/>
        </w:rPr>
        <w:t>. </w:t>
      </w:r>
      <w:r w:rsidR="00826471">
        <w:rPr>
          <w:rFonts w:hint="eastAsia"/>
          <w:sz w:val="28"/>
          <w:szCs w:val="28"/>
        </w:rPr>
        <w:t>Операторы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центрального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пункта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управления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иметь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возможность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передачи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сигнала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тревоги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случае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нападения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начальнику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караула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начальникам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караулов</w:t>
      </w:r>
      <w:r w:rsidR="00826471">
        <w:rPr>
          <w:sz w:val="28"/>
          <w:szCs w:val="28"/>
        </w:rPr>
        <w:t>).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156</w:t>
      </w:r>
      <w:r w:rsidR="00826471">
        <w:rPr>
          <w:sz w:val="28"/>
          <w:szCs w:val="28"/>
        </w:rPr>
        <w:t xml:space="preserve">. Сигналы тревоги должны иметь приоритет представления </w:t>
      </w:r>
      <w:r w:rsidR="00826471">
        <w:rPr>
          <w:sz w:val="28"/>
          <w:szCs w:val="28"/>
        </w:rPr>
        <w:br/>
        <w:t>по сравнению с сигналами от других функциональных систем.</w:t>
      </w:r>
    </w:p>
    <w:p w:rsidR="009D303E" w:rsidRPr="00494D7E" w:rsidRDefault="00E024C3" w:rsidP="00946B49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157</w:t>
      </w:r>
      <w:r w:rsidR="00826471">
        <w:rPr>
          <w:sz w:val="28"/>
          <w:szCs w:val="28"/>
        </w:rPr>
        <w:t xml:space="preserve">. Информация о сигналах тревоги и отказов системы тревожно-вызывной сигнализации должна </w:t>
      </w:r>
      <w:r w:rsidR="00826471" w:rsidRPr="009D303E">
        <w:rPr>
          <w:sz w:val="28"/>
          <w:szCs w:val="28"/>
        </w:rPr>
        <w:t>протоколироваться</w:t>
      </w:r>
      <w:r w:rsidR="00826471">
        <w:rPr>
          <w:sz w:val="28"/>
          <w:szCs w:val="28"/>
        </w:rPr>
        <w:t xml:space="preserve"> </w:t>
      </w:r>
      <w:r w:rsidR="009D303E">
        <w:rPr>
          <w:sz w:val="28"/>
          <w:szCs w:val="28"/>
        </w:rPr>
        <w:t xml:space="preserve">в пунктах управления </w:t>
      </w:r>
      <w:r w:rsidR="00946B49">
        <w:rPr>
          <w:sz w:val="28"/>
          <w:szCs w:val="28"/>
        </w:rPr>
        <w:t xml:space="preserve">                  </w:t>
      </w:r>
      <w:r w:rsidR="00826471">
        <w:rPr>
          <w:sz w:val="28"/>
          <w:szCs w:val="28"/>
        </w:rPr>
        <w:lastRenderedPageBreak/>
        <w:t>и храниться на ядерном объекте не менее шести месяцев с момента р</w:t>
      </w:r>
      <w:r w:rsidR="00494D7E">
        <w:rPr>
          <w:sz w:val="28"/>
          <w:szCs w:val="28"/>
        </w:rPr>
        <w:t>егистрации (записи) информации.</w:t>
      </w:r>
    </w:p>
    <w:p w:rsidR="00274A19" w:rsidRPr="00470073" w:rsidRDefault="00274A19" w:rsidP="00946B49">
      <w:pPr>
        <w:pStyle w:val="a2"/>
        <w:spacing w:line="360" w:lineRule="auto"/>
      </w:pPr>
    </w:p>
    <w:p w:rsidR="00BB0E2C" w:rsidRPr="00BB0E2C" w:rsidRDefault="00BB0E2C" w:rsidP="00BB0E2C">
      <w:pPr>
        <w:pStyle w:val="a2"/>
        <w:spacing w:line="360" w:lineRule="auto"/>
        <w:jc w:val="center"/>
        <w:rPr>
          <w:b/>
          <w:sz w:val="28"/>
          <w:szCs w:val="28"/>
        </w:rPr>
      </w:pPr>
      <w:r w:rsidRPr="00AA2D2A">
        <w:rPr>
          <w:rFonts w:eastAsia="SimSun"/>
          <w:b/>
          <w:sz w:val="28"/>
          <w:szCs w:val="28"/>
        </w:rPr>
        <w:t>Требования к с</w:t>
      </w:r>
      <w:r w:rsidRPr="00AA2D2A">
        <w:rPr>
          <w:b/>
          <w:sz w:val="28"/>
          <w:szCs w:val="28"/>
        </w:rPr>
        <w:t>истеме контроля и управления доступом</w:t>
      </w:r>
    </w:p>
    <w:p w:rsidR="00BB0E2C" w:rsidRPr="00826471" w:rsidRDefault="00BB0E2C" w:rsidP="00BB0E2C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E024C3" w:rsidP="00946B49">
      <w:pPr>
        <w:pStyle w:val="a2"/>
        <w:spacing w:line="360" w:lineRule="auto"/>
      </w:pPr>
      <w:r>
        <w:rPr>
          <w:sz w:val="28"/>
          <w:szCs w:val="28"/>
        </w:rPr>
        <w:t>158</w:t>
      </w:r>
      <w:r w:rsidR="00826471">
        <w:rPr>
          <w:sz w:val="28"/>
          <w:szCs w:val="28"/>
        </w:rPr>
        <w:t>. Система контроля и управления доступом должна обеспечивать:</w:t>
      </w:r>
    </w:p>
    <w:p w:rsidR="00826471" w:rsidRDefault="00826471" w:rsidP="00946B49">
      <w:pPr>
        <w:pStyle w:val="a2"/>
        <w:spacing w:line="360" w:lineRule="auto"/>
      </w:pPr>
      <w:r w:rsidRPr="00AA2D2A">
        <w:rPr>
          <w:sz w:val="28"/>
          <w:szCs w:val="28"/>
        </w:rPr>
        <w:t xml:space="preserve">исключение или задержку несанкционированного проникновения людей и транспортных средств в охраняемые зоны, </w:t>
      </w:r>
      <w:r w:rsidR="0023404C" w:rsidRPr="00AA2D2A">
        <w:rPr>
          <w:rFonts w:hint="eastAsia"/>
          <w:sz w:val="28"/>
          <w:szCs w:val="28"/>
        </w:rPr>
        <w:t>категорированные</w:t>
      </w:r>
      <w:r w:rsidR="0023404C" w:rsidRPr="00AA2D2A">
        <w:rPr>
          <w:sz w:val="28"/>
          <w:szCs w:val="28"/>
        </w:rPr>
        <w:t xml:space="preserve"> </w:t>
      </w:r>
      <w:r w:rsidR="0023404C" w:rsidRPr="00AA2D2A">
        <w:rPr>
          <w:rFonts w:hint="eastAsia"/>
          <w:sz w:val="28"/>
          <w:szCs w:val="28"/>
        </w:rPr>
        <w:t>помещения</w:t>
      </w:r>
      <w:r w:rsidR="0023404C" w:rsidRPr="00AA2D2A">
        <w:rPr>
          <w:sz w:val="28"/>
          <w:szCs w:val="28"/>
        </w:rPr>
        <w:t xml:space="preserve"> (</w:t>
      </w:r>
      <w:r w:rsidR="0023404C" w:rsidRPr="00AA2D2A">
        <w:rPr>
          <w:rFonts w:hint="eastAsia"/>
          <w:sz w:val="28"/>
          <w:szCs w:val="28"/>
        </w:rPr>
        <w:t>здания</w:t>
      </w:r>
      <w:r w:rsidR="0023404C" w:rsidRPr="00AA2D2A">
        <w:rPr>
          <w:sz w:val="28"/>
          <w:szCs w:val="28"/>
        </w:rPr>
        <w:t xml:space="preserve">, </w:t>
      </w:r>
      <w:r w:rsidR="0023404C" w:rsidRPr="00AA2D2A">
        <w:rPr>
          <w:rFonts w:hint="eastAsia"/>
          <w:sz w:val="28"/>
          <w:szCs w:val="28"/>
        </w:rPr>
        <w:t>сооружения</w:t>
      </w:r>
      <w:r w:rsidR="0023404C" w:rsidRPr="00AA2D2A">
        <w:rPr>
          <w:sz w:val="28"/>
          <w:szCs w:val="28"/>
        </w:rPr>
        <w:t xml:space="preserve">) </w:t>
      </w:r>
      <w:r w:rsidRPr="00AA2D2A">
        <w:rPr>
          <w:sz w:val="28"/>
          <w:szCs w:val="28"/>
        </w:rPr>
        <w:t>через контрольно-пропускные пункты (посты), запрет</w:t>
      </w:r>
      <w:r>
        <w:rPr>
          <w:sz w:val="28"/>
          <w:szCs w:val="28"/>
        </w:rPr>
        <w:t xml:space="preserve"> доступа при считывании незарегистрированного персонального идентификационного признака;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осуществление доступа персонала ядерного объекта, командированных лиц, посетителей и транспортных средств после проверки их прав доступа                     в соответствии с установленным пропускным режимом;</w:t>
      </w:r>
    </w:p>
    <w:p w:rsidR="00897A23" w:rsidRPr="00E23EDB" w:rsidRDefault="00826471" w:rsidP="00AB2802">
      <w:pPr>
        <w:pStyle w:val="a2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обнаружение попыток проникновения нарушителей через контр</w:t>
      </w:r>
      <w:r w:rsidR="00AB2802">
        <w:rPr>
          <w:sz w:val="28"/>
          <w:szCs w:val="28"/>
        </w:rPr>
        <w:t>ольно-пропускные пункты (посты);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передачу сигналов тревоги и информации о функционировании системы       в пункт (пункты) управления системы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контроль использов</w:t>
      </w:r>
      <w:r w:rsidR="00755403">
        <w:rPr>
          <w:sz w:val="28"/>
          <w:szCs w:val="28"/>
        </w:rPr>
        <w:t>ания пропусков и их блокирование</w:t>
      </w:r>
      <w:r>
        <w:rPr>
          <w:sz w:val="28"/>
          <w:szCs w:val="28"/>
        </w:rPr>
        <w:t xml:space="preserve"> в случае нарушения правил пропускного режима;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запись персональных идентификационных признаков в память системы   и их сохранение при отказе и отключении электропитания;</w:t>
      </w:r>
    </w:p>
    <w:p w:rsidR="0082647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ручное и автоматическое открывание пропускных устройств                                        в предусмотренных аварийных ситуациях для обеспечения беспрепятственной контролируемой эвакуации персонала.</w:t>
      </w:r>
    </w:p>
    <w:p w:rsidR="00FC2984" w:rsidRDefault="00E024C3" w:rsidP="00FC2984">
      <w:pPr>
        <w:pStyle w:val="a2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159</w:t>
      </w:r>
      <w:r w:rsidR="007377D8" w:rsidRPr="00AB2802">
        <w:rPr>
          <w:sz w:val="28"/>
          <w:szCs w:val="28"/>
        </w:rPr>
        <w:t xml:space="preserve">. </w:t>
      </w:r>
      <w:r w:rsidR="003F13F4" w:rsidRPr="00AB2802">
        <w:rPr>
          <w:sz w:val="28"/>
          <w:szCs w:val="28"/>
        </w:rPr>
        <w:t>Система</w:t>
      </w:r>
      <w:r w:rsidR="007377D8" w:rsidRPr="00AB2802">
        <w:rPr>
          <w:sz w:val="28"/>
          <w:szCs w:val="28"/>
        </w:rPr>
        <w:t xml:space="preserve"> контроля и управления доступом </w:t>
      </w:r>
      <w:r w:rsidR="009D4545" w:rsidRPr="00AB2802">
        <w:rPr>
          <w:sz w:val="28"/>
          <w:szCs w:val="28"/>
        </w:rPr>
        <w:t xml:space="preserve">в </w:t>
      </w:r>
      <w:r w:rsidR="009D4545" w:rsidRPr="00AB2802">
        <w:rPr>
          <w:rFonts w:hint="eastAsia"/>
          <w:sz w:val="28"/>
          <w:szCs w:val="28"/>
        </w:rPr>
        <w:t>случае</w:t>
      </w:r>
      <w:r w:rsidR="009D4545" w:rsidRPr="00AB2802">
        <w:rPr>
          <w:sz w:val="28"/>
          <w:szCs w:val="28"/>
        </w:rPr>
        <w:t xml:space="preserve"> </w:t>
      </w:r>
      <w:r w:rsidR="009D4545" w:rsidRPr="00AB2802">
        <w:rPr>
          <w:rFonts w:hint="eastAsia"/>
          <w:sz w:val="28"/>
          <w:szCs w:val="28"/>
        </w:rPr>
        <w:t>автоматического</w:t>
      </w:r>
      <w:r w:rsidR="009D4545" w:rsidRPr="00AB2802">
        <w:rPr>
          <w:sz w:val="28"/>
          <w:szCs w:val="28"/>
        </w:rPr>
        <w:t xml:space="preserve"> </w:t>
      </w:r>
      <w:r w:rsidR="009D4545" w:rsidRPr="00AB2802">
        <w:rPr>
          <w:rFonts w:hint="eastAsia"/>
          <w:sz w:val="28"/>
          <w:szCs w:val="28"/>
        </w:rPr>
        <w:t>контроля</w:t>
      </w:r>
      <w:r w:rsidR="009D4545" w:rsidRPr="00AB2802">
        <w:rPr>
          <w:sz w:val="28"/>
          <w:szCs w:val="28"/>
        </w:rPr>
        <w:t xml:space="preserve"> </w:t>
      </w:r>
      <w:r w:rsidR="003F13F4" w:rsidRPr="00AB2802">
        <w:rPr>
          <w:sz w:val="28"/>
          <w:szCs w:val="28"/>
        </w:rPr>
        <w:t>должна интегрироваться с системой обнаружения запрещенных</w:t>
      </w:r>
      <w:r w:rsidR="003F13F4" w:rsidRPr="007377D8">
        <w:rPr>
          <w:sz w:val="28"/>
          <w:szCs w:val="28"/>
        </w:rPr>
        <w:t xml:space="preserve"> </w:t>
      </w:r>
      <w:r w:rsidR="009D4545">
        <w:rPr>
          <w:sz w:val="28"/>
          <w:szCs w:val="28"/>
        </w:rPr>
        <w:t xml:space="preserve">                      </w:t>
      </w:r>
      <w:r w:rsidR="003F13F4" w:rsidRPr="007377D8">
        <w:rPr>
          <w:sz w:val="28"/>
          <w:szCs w:val="28"/>
        </w:rPr>
        <w:t>к проносу (провозу) предметов</w:t>
      </w:r>
      <w:r w:rsidR="001D179E" w:rsidRPr="007377D8">
        <w:rPr>
          <w:sz w:val="28"/>
          <w:szCs w:val="28"/>
        </w:rPr>
        <w:t>, материалов</w:t>
      </w:r>
      <w:r w:rsidR="003F13F4" w:rsidRPr="007377D8">
        <w:rPr>
          <w:sz w:val="28"/>
          <w:szCs w:val="28"/>
        </w:rPr>
        <w:t xml:space="preserve"> и веществ</w:t>
      </w:r>
      <w:r w:rsidR="00270A21" w:rsidRPr="007377D8">
        <w:rPr>
          <w:sz w:val="28"/>
          <w:szCs w:val="28"/>
        </w:rPr>
        <w:t>.</w:t>
      </w:r>
    </w:p>
    <w:p w:rsidR="00826471" w:rsidRPr="00FC2984" w:rsidRDefault="00E024C3" w:rsidP="00FC2984">
      <w:pPr>
        <w:pStyle w:val="a2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160</w:t>
      </w:r>
      <w:r w:rsidR="00826471">
        <w:rPr>
          <w:sz w:val="28"/>
          <w:szCs w:val="28"/>
        </w:rPr>
        <w:t xml:space="preserve">. На ядерном объекте должно осуществляться разграничение доступа </w:t>
      </w:r>
      <w:r w:rsidR="00826471" w:rsidRPr="00AB2802">
        <w:rPr>
          <w:sz w:val="28"/>
          <w:szCs w:val="28"/>
        </w:rPr>
        <w:t xml:space="preserve">лиц и транспортных средств в охраняемые зоны, </w:t>
      </w:r>
      <w:r w:rsidR="0029461E" w:rsidRPr="00AB2802">
        <w:rPr>
          <w:rFonts w:hint="eastAsia"/>
          <w:sz w:val="28"/>
          <w:szCs w:val="28"/>
        </w:rPr>
        <w:t>категорированные</w:t>
      </w:r>
      <w:r w:rsidR="0029461E" w:rsidRPr="00AB2802">
        <w:rPr>
          <w:sz w:val="28"/>
          <w:szCs w:val="28"/>
        </w:rPr>
        <w:t xml:space="preserve"> </w:t>
      </w:r>
      <w:r w:rsidR="0029461E" w:rsidRPr="00AB2802">
        <w:rPr>
          <w:rFonts w:hint="eastAsia"/>
          <w:sz w:val="28"/>
          <w:szCs w:val="28"/>
        </w:rPr>
        <w:t>помещения</w:t>
      </w:r>
      <w:r w:rsidR="0029461E" w:rsidRPr="00AB2802">
        <w:rPr>
          <w:sz w:val="28"/>
          <w:szCs w:val="28"/>
        </w:rPr>
        <w:t xml:space="preserve"> (</w:t>
      </w:r>
      <w:r w:rsidR="0029461E" w:rsidRPr="00AB2802">
        <w:rPr>
          <w:rFonts w:hint="eastAsia"/>
          <w:sz w:val="28"/>
          <w:szCs w:val="28"/>
        </w:rPr>
        <w:t>здания</w:t>
      </w:r>
      <w:r w:rsidR="0029461E" w:rsidRPr="00AB2802">
        <w:rPr>
          <w:sz w:val="28"/>
          <w:szCs w:val="28"/>
        </w:rPr>
        <w:t xml:space="preserve">, </w:t>
      </w:r>
      <w:r w:rsidR="0029461E" w:rsidRPr="00AB2802">
        <w:rPr>
          <w:rFonts w:hint="eastAsia"/>
          <w:sz w:val="28"/>
          <w:szCs w:val="28"/>
        </w:rPr>
        <w:t>сооружения</w:t>
      </w:r>
      <w:r w:rsidR="0029461E" w:rsidRPr="00AB2802">
        <w:rPr>
          <w:sz w:val="28"/>
          <w:szCs w:val="28"/>
        </w:rPr>
        <w:t xml:space="preserve">) </w:t>
      </w:r>
      <w:r w:rsidR="00186AF9" w:rsidRPr="00AB2802">
        <w:rPr>
          <w:sz w:val="28"/>
          <w:szCs w:val="28"/>
        </w:rPr>
        <w:t>в порядке, установленно</w:t>
      </w:r>
      <w:r w:rsidR="00755403" w:rsidRPr="00AB2802">
        <w:rPr>
          <w:sz w:val="28"/>
          <w:szCs w:val="28"/>
        </w:rPr>
        <w:t>м объектовыми докумен</w:t>
      </w:r>
      <w:r w:rsidR="00826471" w:rsidRPr="00AB2802">
        <w:rPr>
          <w:sz w:val="28"/>
          <w:szCs w:val="28"/>
        </w:rPr>
        <w:t>тами.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161</w:t>
      </w:r>
      <w:r w:rsidR="00826471">
        <w:rPr>
          <w:sz w:val="28"/>
          <w:szCs w:val="28"/>
        </w:rPr>
        <w:t xml:space="preserve">. Перечни лиц и транспортных средств, которым разрешен доступ                           </w:t>
      </w:r>
      <w:r w:rsidR="00826471" w:rsidRPr="00AB2802">
        <w:rPr>
          <w:sz w:val="28"/>
          <w:szCs w:val="28"/>
        </w:rPr>
        <w:t xml:space="preserve">в охраняемые зоны, </w:t>
      </w:r>
      <w:r w:rsidR="003E56D6" w:rsidRPr="00AB2802">
        <w:rPr>
          <w:rFonts w:hint="eastAsia"/>
          <w:sz w:val="28"/>
          <w:szCs w:val="28"/>
        </w:rPr>
        <w:t>категорированные</w:t>
      </w:r>
      <w:r w:rsidR="003E56D6" w:rsidRPr="00AB2802">
        <w:rPr>
          <w:sz w:val="28"/>
          <w:szCs w:val="28"/>
        </w:rPr>
        <w:t xml:space="preserve"> </w:t>
      </w:r>
      <w:r w:rsidR="003E56D6" w:rsidRPr="00AB2802">
        <w:rPr>
          <w:rFonts w:hint="eastAsia"/>
          <w:sz w:val="28"/>
          <w:szCs w:val="28"/>
        </w:rPr>
        <w:t>помещения</w:t>
      </w:r>
      <w:r w:rsidR="003E56D6" w:rsidRPr="00AB2802">
        <w:rPr>
          <w:sz w:val="28"/>
          <w:szCs w:val="28"/>
        </w:rPr>
        <w:t xml:space="preserve"> (</w:t>
      </w:r>
      <w:r w:rsidR="003E56D6" w:rsidRPr="00AB2802">
        <w:rPr>
          <w:rFonts w:hint="eastAsia"/>
          <w:sz w:val="28"/>
          <w:szCs w:val="28"/>
        </w:rPr>
        <w:t>здания</w:t>
      </w:r>
      <w:r w:rsidR="003E56D6" w:rsidRPr="00AB2802">
        <w:rPr>
          <w:sz w:val="28"/>
          <w:szCs w:val="28"/>
        </w:rPr>
        <w:t xml:space="preserve">, </w:t>
      </w:r>
      <w:r w:rsidR="003E56D6" w:rsidRPr="00AB2802">
        <w:rPr>
          <w:rFonts w:hint="eastAsia"/>
          <w:sz w:val="28"/>
          <w:szCs w:val="28"/>
        </w:rPr>
        <w:t>сооружения</w:t>
      </w:r>
      <w:r w:rsidR="003E56D6" w:rsidRPr="00AB2802">
        <w:rPr>
          <w:sz w:val="28"/>
          <w:szCs w:val="28"/>
        </w:rPr>
        <w:t>),</w:t>
      </w:r>
      <w:r w:rsidR="003E56D6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должны утверждаться руководством ядерного объекта.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162</w:t>
      </w:r>
      <w:r w:rsidR="00826471">
        <w:rPr>
          <w:sz w:val="28"/>
          <w:szCs w:val="28"/>
        </w:rPr>
        <w:t>. Изготовление пропусков должно осуществляться в бюро пропусков, оснащ</w:t>
      </w:r>
      <w:r w:rsidR="00600949">
        <w:rPr>
          <w:sz w:val="28"/>
          <w:szCs w:val="28"/>
        </w:rPr>
        <w:t>е</w:t>
      </w:r>
      <w:r w:rsidR="00826471">
        <w:rPr>
          <w:sz w:val="28"/>
          <w:szCs w:val="28"/>
        </w:rPr>
        <w:t>нном необходимой аппаратурой.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Информация об изготовлении и выдаче пропусков должна документироваться.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163</w:t>
      </w:r>
      <w:r w:rsidR="00826471">
        <w:rPr>
          <w:sz w:val="28"/>
          <w:szCs w:val="28"/>
        </w:rPr>
        <w:t>. Пропуска, используемые в системе контроля и управления доступом, не должны иметь надписей и обозначений, знание которых может использоваться посторонними лицами для несанкционированного доступа.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164</w:t>
      </w:r>
      <w:r w:rsidR="00826471">
        <w:rPr>
          <w:sz w:val="28"/>
          <w:szCs w:val="28"/>
        </w:rPr>
        <w:t xml:space="preserve">. Информация о фактах прохода (проезда) лиц и транспортных средств через каждый контрольно-пропускной пункт (пост) должна фиксироваться </w:t>
      </w:r>
      <w:r w:rsidR="00946B49">
        <w:rPr>
          <w:sz w:val="28"/>
          <w:szCs w:val="28"/>
        </w:rPr>
        <w:t xml:space="preserve">                   </w:t>
      </w:r>
      <w:r w:rsidR="00826471">
        <w:rPr>
          <w:sz w:val="28"/>
          <w:szCs w:val="28"/>
        </w:rPr>
        <w:t>в системе или документироваться персоналом охраны, выполняющим контрольно-пропускные функции.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Указанная информация должна храниться на ядерном объекте не менее шести месяцев с момента внесения записи.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165</w:t>
      </w:r>
      <w:r w:rsidR="00826471">
        <w:rPr>
          <w:sz w:val="28"/>
          <w:szCs w:val="28"/>
        </w:rPr>
        <w:t>. Доступ персонала ядерного объекта в особо важные зоны и работа                  в них должны осуще</w:t>
      </w:r>
      <w:r w:rsidR="009D303E">
        <w:rPr>
          <w:sz w:val="28"/>
          <w:szCs w:val="28"/>
        </w:rPr>
        <w:t xml:space="preserve">ствляться с применением </w:t>
      </w:r>
      <w:r w:rsidR="009D303E" w:rsidRPr="009D303E">
        <w:rPr>
          <w:sz w:val="28"/>
          <w:szCs w:val="28"/>
        </w:rPr>
        <w:t>правила</w:t>
      </w:r>
      <w:r w:rsidR="00CE5B42" w:rsidRPr="009D303E">
        <w:rPr>
          <w:sz w:val="28"/>
          <w:szCs w:val="28"/>
        </w:rPr>
        <w:t xml:space="preserve"> </w:t>
      </w:r>
      <w:r w:rsidR="007A4FF9">
        <w:rPr>
          <w:sz w:val="28"/>
          <w:szCs w:val="28"/>
        </w:rPr>
        <w:t>двух</w:t>
      </w:r>
      <w:r w:rsidR="00CE5B42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лиц.</w:t>
      </w:r>
    </w:p>
    <w:p w:rsidR="00826471" w:rsidRPr="009B3E2E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166</w:t>
      </w:r>
      <w:r w:rsidR="00826471">
        <w:rPr>
          <w:sz w:val="28"/>
          <w:szCs w:val="28"/>
        </w:rPr>
        <w:t xml:space="preserve">. Лица, имеющие </w:t>
      </w:r>
      <w:r w:rsidR="00826471" w:rsidRPr="009D303E">
        <w:rPr>
          <w:sz w:val="28"/>
          <w:szCs w:val="28"/>
        </w:rPr>
        <w:t xml:space="preserve">разовые </w:t>
      </w:r>
      <w:r w:rsidR="00CE5B42" w:rsidRPr="009D303E">
        <w:rPr>
          <w:sz w:val="28"/>
          <w:szCs w:val="28"/>
        </w:rPr>
        <w:t xml:space="preserve">и временные </w:t>
      </w:r>
      <w:r w:rsidR="00826471" w:rsidRPr="009D303E">
        <w:rPr>
          <w:sz w:val="28"/>
          <w:szCs w:val="28"/>
        </w:rPr>
        <w:t>пропуска</w:t>
      </w:r>
      <w:r w:rsidR="00826471">
        <w:rPr>
          <w:sz w:val="28"/>
          <w:szCs w:val="28"/>
        </w:rPr>
        <w:t xml:space="preserve">, должны допускаться </w:t>
      </w:r>
      <w:r w:rsidR="00826471" w:rsidRPr="00AB2802">
        <w:rPr>
          <w:sz w:val="28"/>
          <w:szCs w:val="28"/>
        </w:rPr>
        <w:t xml:space="preserve">в охраняемые зоны, </w:t>
      </w:r>
      <w:r w:rsidR="00DE79CA" w:rsidRPr="00AB2802">
        <w:rPr>
          <w:rFonts w:hint="eastAsia"/>
          <w:sz w:val="28"/>
          <w:szCs w:val="28"/>
        </w:rPr>
        <w:t>категорированные</w:t>
      </w:r>
      <w:r w:rsidR="00DE79CA" w:rsidRPr="00AB2802">
        <w:rPr>
          <w:sz w:val="28"/>
          <w:szCs w:val="28"/>
        </w:rPr>
        <w:t xml:space="preserve"> </w:t>
      </w:r>
      <w:r w:rsidR="00DE79CA" w:rsidRPr="00AB2802">
        <w:rPr>
          <w:rFonts w:hint="eastAsia"/>
          <w:sz w:val="28"/>
          <w:szCs w:val="28"/>
        </w:rPr>
        <w:t>помещения</w:t>
      </w:r>
      <w:r w:rsidR="00DE79CA" w:rsidRPr="00AB2802">
        <w:rPr>
          <w:sz w:val="28"/>
          <w:szCs w:val="28"/>
        </w:rPr>
        <w:t xml:space="preserve"> (</w:t>
      </w:r>
      <w:r w:rsidR="00DE79CA" w:rsidRPr="00AB2802">
        <w:rPr>
          <w:rFonts w:hint="eastAsia"/>
          <w:sz w:val="28"/>
          <w:szCs w:val="28"/>
        </w:rPr>
        <w:t>здания</w:t>
      </w:r>
      <w:r w:rsidR="00DE79CA" w:rsidRPr="00AB2802">
        <w:rPr>
          <w:sz w:val="28"/>
          <w:szCs w:val="28"/>
        </w:rPr>
        <w:t xml:space="preserve">, </w:t>
      </w:r>
      <w:r w:rsidR="00DE79CA" w:rsidRPr="00AB2802">
        <w:rPr>
          <w:rFonts w:hint="eastAsia"/>
          <w:sz w:val="28"/>
          <w:szCs w:val="28"/>
        </w:rPr>
        <w:t>сооружения</w:t>
      </w:r>
      <w:r w:rsidR="00DE79CA" w:rsidRPr="00AB2802">
        <w:rPr>
          <w:sz w:val="28"/>
          <w:szCs w:val="28"/>
        </w:rPr>
        <w:t xml:space="preserve">) </w:t>
      </w:r>
      <w:r w:rsidR="00AB2802">
        <w:rPr>
          <w:sz w:val="28"/>
          <w:szCs w:val="28"/>
        </w:rPr>
        <w:t xml:space="preserve">                     </w:t>
      </w:r>
      <w:r w:rsidR="00826471" w:rsidRPr="00AB2802">
        <w:rPr>
          <w:sz w:val="28"/>
          <w:szCs w:val="28"/>
        </w:rPr>
        <w:t>в сопровождении уполномоченных работников ядерного объекта.</w:t>
      </w:r>
      <w:r w:rsidR="009B3E2E" w:rsidRPr="00AB2802">
        <w:rPr>
          <w:sz w:val="28"/>
          <w:szCs w:val="28"/>
        </w:rPr>
        <w:t xml:space="preserve"> Для лиц, имеющих временн</w:t>
      </w:r>
      <w:r w:rsidR="009B3E2E" w:rsidRPr="00AB2802">
        <w:rPr>
          <w:rFonts w:eastAsia="SimSun"/>
          <w:sz w:val="28"/>
          <w:szCs w:val="28"/>
        </w:rPr>
        <w:t>ые</w:t>
      </w:r>
      <w:r w:rsidR="009B3E2E" w:rsidRPr="00AB2802">
        <w:rPr>
          <w:sz w:val="28"/>
          <w:szCs w:val="28"/>
        </w:rPr>
        <w:t xml:space="preserve"> пропуска –</w:t>
      </w:r>
      <w:r w:rsidR="00AB2802">
        <w:rPr>
          <w:sz w:val="28"/>
          <w:szCs w:val="28"/>
        </w:rPr>
        <w:t xml:space="preserve"> </w:t>
      </w:r>
      <w:r w:rsidR="009B3E2E" w:rsidRPr="00AB2802">
        <w:rPr>
          <w:sz w:val="28"/>
          <w:szCs w:val="28"/>
        </w:rPr>
        <w:t>за исключением защищенной зоны.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Сопровождающие лица обязаны постоянно контролировать действия посетителей и не допускать их бесконтрольного нахождения в указанных зонах.</w:t>
      </w:r>
    </w:p>
    <w:p w:rsidR="009D303E" w:rsidRDefault="00E024C3" w:rsidP="00E12C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167</w:t>
      </w:r>
      <w:r w:rsidR="00826471">
        <w:rPr>
          <w:sz w:val="28"/>
          <w:szCs w:val="28"/>
        </w:rPr>
        <w:t xml:space="preserve">. Информация о сопровождающих и о сопровождаемых ими лицах должна </w:t>
      </w:r>
      <w:r w:rsidR="00826471" w:rsidRPr="009D303E">
        <w:rPr>
          <w:sz w:val="28"/>
          <w:szCs w:val="28"/>
        </w:rPr>
        <w:t>документироваться</w:t>
      </w:r>
      <w:r w:rsidR="00826471">
        <w:rPr>
          <w:sz w:val="28"/>
          <w:szCs w:val="28"/>
        </w:rPr>
        <w:t xml:space="preserve"> и храниться на ядерном объекте не менее шести месяцев.</w:t>
      </w:r>
    </w:p>
    <w:p w:rsidR="002E0330" w:rsidRPr="00BE6994" w:rsidRDefault="002E0330" w:rsidP="00AC118D">
      <w:pPr>
        <w:pStyle w:val="a2"/>
        <w:spacing w:line="360" w:lineRule="auto"/>
        <w:jc w:val="center"/>
        <w:rPr>
          <w:b/>
          <w:sz w:val="28"/>
          <w:szCs w:val="28"/>
          <w:highlight w:val="yellow"/>
        </w:rPr>
      </w:pPr>
    </w:p>
    <w:p w:rsidR="00AC118D" w:rsidRDefault="00AC118D" w:rsidP="00AC118D">
      <w:pPr>
        <w:pStyle w:val="a2"/>
        <w:spacing w:line="360" w:lineRule="auto"/>
        <w:jc w:val="center"/>
        <w:rPr>
          <w:b/>
          <w:sz w:val="28"/>
          <w:szCs w:val="28"/>
        </w:rPr>
      </w:pPr>
      <w:r w:rsidRPr="00AB2802">
        <w:rPr>
          <w:b/>
          <w:sz w:val="28"/>
          <w:szCs w:val="28"/>
        </w:rPr>
        <w:t xml:space="preserve">Требования к системе </w:t>
      </w:r>
      <w:r w:rsidR="00BE6994" w:rsidRPr="00AB2802">
        <w:rPr>
          <w:rFonts w:hint="eastAsia"/>
          <w:b/>
          <w:sz w:val="28"/>
          <w:szCs w:val="28"/>
        </w:rPr>
        <w:t>наблюдения</w:t>
      </w:r>
      <w:r w:rsidR="00BE6994" w:rsidRPr="00AB2802">
        <w:rPr>
          <w:b/>
          <w:sz w:val="28"/>
          <w:szCs w:val="28"/>
        </w:rPr>
        <w:t xml:space="preserve"> </w:t>
      </w:r>
      <w:r w:rsidR="00BE6994" w:rsidRPr="00AB2802">
        <w:rPr>
          <w:rFonts w:hint="eastAsia"/>
          <w:b/>
          <w:sz w:val="28"/>
          <w:szCs w:val="28"/>
        </w:rPr>
        <w:t>и</w:t>
      </w:r>
      <w:r w:rsidR="00BE6994" w:rsidRPr="00AB2802">
        <w:rPr>
          <w:b/>
          <w:sz w:val="28"/>
          <w:szCs w:val="28"/>
        </w:rPr>
        <w:t xml:space="preserve"> </w:t>
      </w:r>
      <w:r w:rsidR="00BE6994" w:rsidRPr="00AB2802">
        <w:rPr>
          <w:rFonts w:hint="eastAsia"/>
          <w:b/>
          <w:sz w:val="28"/>
          <w:szCs w:val="28"/>
        </w:rPr>
        <w:t>оценки</w:t>
      </w:r>
      <w:r w:rsidR="00BE6994" w:rsidRPr="00AB2802">
        <w:rPr>
          <w:b/>
          <w:sz w:val="28"/>
          <w:szCs w:val="28"/>
        </w:rPr>
        <w:t xml:space="preserve"> </w:t>
      </w:r>
      <w:r w:rsidR="00BE6994" w:rsidRPr="00AB2802">
        <w:rPr>
          <w:rFonts w:hint="eastAsia"/>
          <w:b/>
          <w:sz w:val="28"/>
          <w:szCs w:val="28"/>
        </w:rPr>
        <w:t>ситуации</w:t>
      </w:r>
    </w:p>
    <w:p w:rsidR="00AC118D" w:rsidRPr="00826471" w:rsidRDefault="00AC118D" w:rsidP="00AC118D">
      <w:pPr>
        <w:pStyle w:val="a2"/>
        <w:spacing w:line="360" w:lineRule="auto"/>
        <w:jc w:val="left"/>
        <w:rPr>
          <w:b/>
          <w:sz w:val="28"/>
          <w:szCs w:val="28"/>
        </w:rPr>
      </w:pPr>
    </w:p>
    <w:p w:rsidR="00826471" w:rsidRDefault="00E024C3" w:rsidP="00E12C71">
      <w:pPr>
        <w:pStyle w:val="a2"/>
        <w:spacing w:line="360" w:lineRule="auto"/>
      </w:pPr>
      <w:r>
        <w:rPr>
          <w:sz w:val="28"/>
          <w:szCs w:val="28"/>
        </w:rPr>
        <w:t>168</w:t>
      </w:r>
      <w:r w:rsidR="00826471">
        <w:rPr>
          <w:sz w:val="28"/>
          <w:szCs w:val="28"/>
        </w:rPr>
        <w:t xml:space="preserve">. Система наблюдения и оценки ситуации должна позволять осуществлять дистанционное наблюдение в пунктах управления </w:t>
      </w:r>
      <w:r w:rsidR="00380B9E">
        <w:rPr>
          <w:sz w:val="28"/>
          <w:szCs w:val="28"/>
        </w:rPr>
        <w:br/>
      </w:r>
      <w:r w:rsidR="00826471" w:rsidRPr="00AB2802">
        <w:rPr>
          <w:sz w:val="28"/>
          <w:szCs w:val="28"/>
        </w:rPr>
        <w:t xml:space="preserve">за периметрами охраняемых зон, за обстановкой внутри </w:t>
      </w:r>
      <w:r w:rsidR="008029A8" w:rsidRPr="00AB2802">
        <w:rPr>
          <w:sz w:val="28"/>
          <w:szCs w:val="28"/>
        </w:rPr>
        <w:t>категорированных помещени</w:t>
      </w:r>
      <w:r w:rsidR="008029A8" w:rsidRPr="00AB2802">
        <w:rPr>
          <w:rFonts w:eastAsia="SimSun"/>
          <w:sz w:val="28"/>
          <w:szCs w:val="28"/>
        </w:rPr>
        <w:t>й</w:t>
      </w:r>
      <w:r w:rsidR="008029A8" w:rsidRPr="00AB2802">
        <w:rPr>
          <w:sz w:val="28"/>
          <w:szCs w:val="28"/>
        </w:rPr>
        <w:t xml:space="preserve"> (здани</w:t>
      </w:r>
      <w:r w:rsidR="008029A8" w:rsidRPr="00AB2802">
        <w:rPr>
          <w:rFonts w:eastAsia="SimSun"/>
          <w:sz w:val="28"/>
          <w:szCs w:val="28"/>
        </w:rPr>
        <w:t>й</w:t>
      </w:r>
      <w:r w:rsidR="008029A8" w:rsidRPr="00AB2802">
        <w:rPr>
          <w:sz w:val="28"/>
          <w:szCs w:val="28"/>
        </w:rPr>
        <w:t>, сооружени</w:t>
      </w:r>
      <w:r w:rsidR="008029A8" w:rsidRPr="00AB2802">
        <w:rPr>
          <w:rFonts w:eastAsia="SimSun"/>
          <w:sz w:val="28"/>
          <w:szCs w:val="28"/>
        </w:rPr>
        <w:t>й</w:t>
      </w:r>
      <w:r w:rsidR="008029A8" w:rsidRPr="00AB2802">
        <w:rPr>
          <w:sz w:val="28"/>
          <w:szCs w:val="28"/>
        </w:rPr>
        <w:t xml:space="preserve">) </w:t>
      </w:r>
      <w:r w:rsidR="00826471" w:rsidRPr="00AB2802">
        <w:rPr>
          <w:sz w:val="28"/>
          <w:szCs w:val="28"/>
        </w:rPr>
        <w:t>(с учетом секретности проводимых в них</w:t>
      </w:r>
      <w:r w:rsidR="00826471" w:rsidRPr="008029A8">
        <w:rPr>
          <w:sz w:val="28"/>
          <w:szCs w:val="28"/>
        </w:rPr>
        <w:t xml:space="preserve"> работ), контрольно-пропускных </w:t>
      </w:r>
      <w:r w:rsidR="00826471" w:rsidRPr="00B72DBA">
        <w:rPr>
          <w:sz w:val="28"/>
          <w:szCs w:val="28"/>
        </w:rPr>
        <w:t xml:space="preserve">пунктов (постов охраны), </w:t>
      </w:r>
      <w:r w:rsidR="00826471" w:rsidRPr="00B72DBA">
        <w:rPr>
          <w:rFonts w:hint="eastAsia"/>
          <w:sz w:val="28"/>
          <w:szCs w:val="28"/>
        </w:rPr>
        <w:t>за</w:t>
      </w:r>
      <w:r w:rsidR="00826471" w:rsidRPr="00B72DBA">
        <w:rPr>
          <w:sz w:val="28"/>
          <w:szCs w:val="28"/>
        </w:rPr>
        <w:t xml:space="preserve"> </w:t>
      </w:r>
      <w:r w:rsidR="00826471" w:rsidRPr="00B72DBA">
        <w:rPr>
          <w:rFonts w:hint="eastAsia"/>
          <w:sz w:val="28"/>
          <w:szCs w:val="28"/>
        </w:rPr>
        <w:t>подступами</w:t>
      </w:r>
      <w:r w:rsidR="00826471" w:rsidRPr="00B72DBA">
        <w:rPr>
          <w:sz w:val="28"/>
          <w:szCs w:val="28"/>
        </w:rPr>
        <w:t xml:space="preserve"> </w:t>
      </w:r>
      <w:r w:rsidR="00AB2802">
        <w:rPr>
          <w:sz w:val="28"/>
          <w:szCs w:val="28"/>
        </w:rPr>
        <w:t xml:space="preserve">                      </w:t>
      </w:r>
      <w:r w:rsidR="00826471" w:rsidRPr="00B72DBA">
        <w:rPr>
          <w:rFonts w:hint="eastAsia"/>
          <w:sz w:val="28"/>
          <w:szCs w:val="28"/>
        </w:rPr>
        <w:t>к</w:t>
      </w:r>
      <w:r w:rsidR="00826471" w:rsidRPr="00B72DBA">
        <w:rPr>
          <w:sz w:val="28"/>
          <w:szCs w:val="28"/>
        </w:rPr>
        <w:t xml:space="preserve"> </w:t>
      </w:r>
      <w:r w:rsidR="00826471" w:rsidRPr="00AB2802">
        <w:rPr>
          <w:rFonts w:hint="eastAsia"/>
          <w:sz w:val="28"/>
          <w:szCs w:val="28"/>
        </w:rPr>
        <w:t>охраняемым</w:t>
      </w:r>
      <w:r w:rsidR="00826471" w:rsidRPr="00AB2802">
        <w:rPr>
          <w:sz w:val="28"/>
          <w:szCs w:val="28"/>
        </w:rPr>
        <w:t xml:space="preserve"> </w:t>
      </w:r>
      <w:r w:rsidR="00826471" w:rsidRPr="00AB2802">
        <w:rPr>
          <w:rFonts w:hint="eastAsia"/>
          <w:sz w:val="28"/>
          <w:szCs w:val="28"/>
        </w:rPr>
        <w:t>зонам</w:t>
      </w:r>
      <w:r w:rsidR="00826471" w:rsidRPr="00AB2802">
        <w:rPr>
          <w:sz w:val="28"/>
          <w:szCs w:val="28"/>
        </w:rPr>
        <w:t xml:space="preserve">, </w:t>
      </w:r>
      <w:r w:rsidR="00B72DBA" w:rsidRPr="00AB2802">
        <w:rPr>
          <w:sz w:val="28"/>
          <w:szCs w:val="28"/>
        </w:rPr>
        <w:t xml:space="preserve">категорированным помещениям (зданиям, сооружениям) </w:t>
      </w:r>
      <w:r w:rsidR="00826471" w:rsidRPr="00AB2802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предметами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B72DBA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в пределах, необходимых для оценки ситуации на участках (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зонах</w:t>
      </w:r>
      <w:r w:rsidR="00826471">
        <w:rPr>
          <w:sz w:val="28"/>
          <w:szCs w:val="28"/>
        </w:rPr>
        <w:t xml:space="preserve">) наблюдения и координации действий персонала физической защиты. </w:t>
      </w:r>
    </w:p>
    <w:p w:rsidR="00826471" w:rsidRDefault="00E024C3" w:rsidP="00826471">
      <w:pPr>
        <w:pStyle w:val="a2"/>
        <w:spacing w:line="360" w:lineRule="auto"/>
      </w:pPr>
      <w:r>
        <w:rPr>
          <w:sz w:val="28"/>
          <w:szCs w:val="28"/>
        </w:rPr>
        <w:t>169</w:t>
      </w:r>
      <w:r w:rsidR="00826471">
        <w:rPr>
          <w:sz w:val="28"/>
          <w:szCs w:val="28"/>
        </w:rPr>
        <w:t>. Система наблюдения и оценки ситуации должна обеспечивать: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формирование и оперативную передачу видеоинформации на устройства отображения (мониторы видеонаблюдения) в пункте (пунктах) управления, позволяющей оценивать ситуацию на участка</w:t>
      </w:r>
      <w:r w:rsidR="00755403">
        <w:rPr>
          <w:sz w:val="28"/>
          <w:szCs w:val="28"/>
        </w:rPr>
        <w:t>х наблюдения, и информацию</w:t>
      </w:r>
      <w:r>
        <w:rPr>
          <w:sz w:val="28"/>
          <w:szCs w:val="28"/>
        </w:rPr>
        <w:t xml:space="preserve">                  о функционировании средств этой системы;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отображение видеоинформации на видеомониторах оператора пункта (пунктов) управления по сигналу тревоги, полученному от систем обнаружения и тревожно-вызывной сигнализации, а также по сигналам управления (включения) от операторов пункта (пунктов) управления;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непрерывную запись видеоинформации в объ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>мах, необходимых для последующего анализа ситуаций;</w:t>
      </w:r>
    </w:p>
    <w:p w:rsidR="00826471" w:rsidRDefault="00826471" w:rsidP="00826471">
      <w:pPr>
        <w:pStyle w:val="a2"/>
        <w:spacing w:line="360" w:lineRule="auto"/>
      </w:pPr>
      <w:r w:rsidRPr="00AB2802">
        <w:rPr>
          <w:sz w:val="28"/>
          <w:szCs w:val="28"/>
        </w:rPr>
        <w:t xml:space="preserve">хранение видеоинформации </w:t>
      </w:r>
      <w:r w:rsidR="00740F8A" w:rsidRPr="00AB2802">
        <w:rPr>
          <w:sz w:val="28"/>
          <w:szCs w:val="28"/>
        </w:rPr>
        <w:t>(</w:t>
      </w:r>
      <w:r w:rsidR="00740F8A" w:rsidRPr="00AB2802">
        <w:rPr>
          <w:rFonts w:hint="eastAsia"/>
          <w:sz w:val="28"/>
          <w:szCs w:val="28"/>
        </w:rPr>
        <w:t>по</w:t>
      </w:r>
      <w:r w:rsidR="00740F8A" w:rsidRPr="00AB2802">
        <w:rPr>
          <w:sz w:val="28"/>
          <w:szCs w:val="28"/>
        </w:rPr>
        <w:t xml:space="preserve"> </w:t>
      </w:r>
      <w:r w:rsidR="00740F8A" w:rsidRPr="00AB2802">
        <w:rPr>
          <w:rFonts w:hint="eastAsia"/>
          <w:sz w:val="28"/>
          <w:szCs w:val="28"/>
        </w:rPr>
        <w:t>сигналам</w:t>
      </w:r>
      <w:r w:rsidR="00740F8A" w:rsidRPr="00AB2802">
        <w:rPr>
          <w:sz w:val="28"/>
          <w:szCs w:val="28"/>
        </w:rPr>
        <w:t xml:space="preserve"> </w:t>
      </w:r>
      <w:r w:rsidR="00740F8A" w:rsidRPr="00AB2802">
        <w:rPr>
          <w:rFonts w:hint="eastAsia"/>
          <w:sz w:val="28"/>
          <w:szCs w:val="28"/>
        </w:rPr>
        <w:t>тревоги</w:t>
      </w:r>
      <w:r w:rsidR="00740F8A" w:rsidRPr="00AB2802">
        <w:rPr>
          <w:sz w:val="28"/>
          <w:szCs w:val="28"/>
        </w:rPr>
        <w:t xml:space="preserve">) </w:t>
      </w:r>
      <w:r w:rsidR="009D303E" w:rsidRPr="00AB2802">
        <w:rPr>
          <w:sz w:val="28"/>
          <w:szCs w:val="28"/>
        </w:rPr>
        <w:t>не менее</w:t>
      </w:r>
      <w:r w:rsidRPr="00AB2802">
        <w:rPr>
          <w:sz w:val="28"/>
          <w:szCs w:val="28"/>
        </w:rPr>
        <w:t xml:space="preserve"> </w:t>
      </w:r>
      <w:r w:rsidR="00CE5B42" w:rsidRPr="00AB2802">
        <w:rPr>
          <w:sz w:val="28"/>
          <w:szCs w:val="28"/>
        </w:rPr>
        <w:t>шести</w:t>
      </w:r>
      <w:r w:rsidR="00CE5B42" w:rsidRPr="009D303E">
        <w:rPr>
          <w:sz w:val="28"/>
          <w:szCs w:val="28"/>
        </w:rPr>
        <w:t xml:space="preserve"> месяцев</w:t>
      </w:r>
      <w:r w:rsidR="00CE5B4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носитель</w:t>
      </w:r>
      <w:r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контроль работоспособности и обнаружение отказов устройств системы.</w:t>
      </w:r>
    </w:p>
    <w:p w:rsidR="00826471" w:rsidRDefault="00473DB7" w:rsidP="00826471">
      <w:pPr>
        <w:pStyle w:val="a2"/>
        <w:spacing w:line="360" w:lineRule="auto"/>
      </w:pPr>
      <w:r>
        <w:rPr>
          <w:sz w:val="28"/>
          <w:szCs w:val="28"/>
        </w:rPr>
        <w:t>170</w:t>
      </w:r>
      <w:r w:rsidR="00826471">
        <w:rPr>
          <w:sz w:val="28"/>
          <w:szCs w:val="28"/>
        </w:rPr>
        <w:t xml:space="preserve">. На ядерном объекте не должно быть участков границ охраняемых зон, недоступных для дистанционного наблюдения. </w:t>
      </w:r>
    </w:p>
    <w:p w:rsidR="00826471" w:rsidRDefault="00473DB7" w:rsidP="006C079C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171</w:t>
      </w:r>
      <w:r w:rsidR="00826471">
        <w:rPr>
          <w:sz w:val="28"/>
          <w:szCs w:val="28"/>
        </w:rPr>
        <w:t xml:space="preserve">. Сигналы отказов видеокамер системы должны отображаться </w:t>
      </w:r>
      <w:r>
        <w:rPr>
          <w:sz w:val="28"/>
          <w:szCs w:val="28"/>
        </w:rPr>
        <w:t xml:space="preserve">                           </w:t>
      </w:r>
      <w:r w:rsidR="00826471">
        <w:rPr>
          <w:sz w:val="28"/>
          <w:szCs w:val="28"/>
        </w:rPr>
        <w:t>в пункте (пунктах) управления с указанием мест размещения этих средств                                    на электронных схемах (планах) соответствующих участков ядерного объекта.</w:t>
      </w:r>
    </w:p>
    <w:p w:rsidR="002E0330" w:rsidRPr="00470073" w:rsidRDefault="002E0330" w:rsidP="006C079C">
      <w:pPr>
        <w:pStyle w:val="a2"/>
        <w:spacing w:line="360" w:lineRule="auto"/>
      </w:pPr>
    </w:p>
    <w:p w:rsidR="00B3793C" w:rsidRPr="00F85CFE" w:rsidRDefault="00B3793C" w:rsidP="006C079C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  <w:r w:rsidRPr="00F85CFE">
        <w:rPr>
          <w:b/>
          <w:sz w:val="28"/>
          <w:szCs w:val="28"/>
        </w:rPr>
        <w:t>Требования к системе оперативной связи и оповещения</w:t>
      </w:r>
    </w:p>
    <w:p w:rsidR="001332FD" w:rsidRDefault="001332FD" w:rsidP="006C079C">
      <w:pPr>
        <w:pStyle w:val="a8"/>
        <w:spacing w:line="360" w:lineRule="auto"/>
        <w:rPr>
          <w:b/>
          <w:sz w:val="28"/>
          <w:szCs w:val="28"/>
          <w:highlight w:val="yellow"/>
        </w:rPr>
      </w:pPr>
    </w:p>
    <w:p w:rsidR="00826471" w:rsidRDefault="007A08AB" w:rsidP="006C079C">
      <w:pPr>
        <w:pStyle w:val="a2"/>
        <w:spacing w:line="360" w:lineRule="auto"/>
      </w:pPr>
      <w:r>
        <w:rPr>
          <w:sz w:val="28"/>
          <w:szCs w:val="28"/>
        </w:rPr>
        <w:t>172</w:t>
      </w:r>
      <w:r w:rsidR="00826471">
        <w:rPr>
          <w:sz w:val="28"/>
          <w:szCs w:val="28"/>
        </w:rPr>
        <w:t>. Система оперативной связи и оповещения должна обеспечивать:</w:t>
      </w:r>
    </w:p>
    <w:p w:rsidR="00826471" w:rsidRDefault="00826471" w:rsidP="006C079C">
      <w:pPr>
        <w:pStyle w:val="a2"/>
        <w:spacing w:line="360" w:lineRule="auto"/>
      </w:pPr>
      <w:r>
        <w:rPr>
          <w:sz w:val="28"/>
          <w:szCs w:val="28"/>
        </w:rPr>
        <w:t>оповещение персонала физической защиты в случае обнаружения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голосовую связь между должностными лицами дежурного персонала физической защиты для координации их действий: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 пределах защищенной зоны ядерного объекта и на ближних подступах             </w:t>
      </w:r>
      <w:r w:rsidRPr="00F85CFE">
        <w:rPr>
          <w:sz w:val="28"/>
          <w:szCs w:val="28"/>
        </w:rPr>
        <w:t xml:space="preserve">к ней, в </w:t>
      </w:r>
      <w:r w:rsidR="001E06B4" w:rsidRPr="00F85CFE">
        <w:rPr>
          <w:sz w:val="28"/>
          <w:szCs w:val="28"/>
        </w:rPr>
        <w:t xml:space="preserve">категорированных </w:t>
      </w:r>
      <w:r w:rsidRPr="00F85CFE">
        <w:rPr>
          <w:sz w:val="28"/>
          <w:szCs w:val="28"/>
        </w:rPr>
        <w:t>зданиях, сооружениях и помещениях;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при внутриобъектовых перевозке и транспортировании ядерных материалов и установок.</w:t>
      </w:r>
    </w:p>
    <w:p w:rsidR="00826471" w:rsidRDefault="00826471" w:rsidP="00826471">
      <w:pPr>
        <w:pStyle w:val="a2"/>
        <w:spacing w:line="360" w:lineRule="auto"/>
      </w:pPr>
      <w:r>
        <w:rPr>
          <w:rFonts w:hint="eastAsia"/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того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обеспечиваться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непрерывная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связь</w:t>
      </w:r>
      <w:r>
        <w:rPr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территориальными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дел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войсками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гвардии</w:t>
      </w:r>
      <w:r>
        <w:rPr>
          <w:sz w:val="28"/>
          <w:szCs w:val="28"/>
        </w:rPr>
        <w:t>.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173</w:t>
      </w:r>
      <w:r w:rsidR="00826471">
        <w:rPr>
          <w:sz w:val="28"/>
          <w:szCs w:val="28"/>
        </w:rPr>
        <w:t xml:space="preserve">. В состав системы должны входить не менее двух видов связи. 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174</w:t>
      </w:r>
      <w:r w:rsidR="00826471">
        <w:rPr>
          <w:sz w:val="28"/>
          <w:szCs w:val="28"/>
        </w:rPr>
        <w:t>. В системе должна обеспечиваться автономность связи центрального пункта управления с караульным помещением.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175</w:t>
      </w:r>
      <w:r w:rsidR="00826471">
        <w:rPr>
          <w:sz w:val="28"/>
          <w:szCs w:val="28"/>
        </w:rPr>
        <w:t>. При использовании в системе физической защиты связи по открытым каналам должна применяться система условных сообщений для исключения возможности использования информации нарушителями в случае ее перехвата.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176</w:t>
      </w:r>
      <w:r w:rsidR="00826471">
        <w:rPr>
          <w:sz w:val="28"/>
          <w:szCs w:val="28"/>
        </w:rPr>
        <w:t>. В целях организации управления в системе физической защиты должны применяться:</w:t>
      </w:r>
    </w:p>
    <w:p w:rsidR="00826471" w:rsidRDefault="00826471" w:rsidP="00946B49">
      <w:pPr>
        <w:pStyle w:val="a2"/>
        <w:spacing w:line="360" w:lineRule="auto"/>
      </w:pPr>
      <w:r>
        <w:rPr>
          <w:sz w:val="28"/>
          <w:szCs w:val="28"/>
        </w:rPr>
        <w:t xml:space="preserve">система двусторонней связи между локальным (локальными) </w:t>
      </w:r>
      <w:r w:rsidR="00380B9E">
        <w:rPr>
          <w:sz w:val="28"/>
          <w:szCs w:val="28"/>
        </w:rPr>
        <w:br/>
      </w:r>
      <w:r>
        <w:rPr>
          <w:sz w:val="28"/>
          <w:szCs w:val="28"/>
        </w:rPr>
        <w:t xml:space="preserve">и центральным пунктами управления, пунктами управления и силами </w:t>
      </w:r>
      <w:r>
        <w:rPr>
          <w:sz w:val="28"/>
          <w:szCs w:val="28"/>
        </w:rPr>
        <w:lastRenderedPageBreak/>
        <w:t xml:space="preserve">реагирования, караульным помещением (караульными помещениями) </w:t>
      </w:r>
      <w:r w:rsidR="00380B9E">
        <w:rPr>
          <w:sz w:val="28"/>
          <w:szCs w:val="28"/>
        </w:rPr>
        <w:br/>
      </w:r>
      <w:r w:rsidR="00551B64">
        <w:rPr>
          <w:sz w:val="28"/>
          <w:szCs w:val="28"/>
        </w:rPr>
        <w:t>и часовыми (постовыми);</w:t>
      </w:r>
    </w:p>
    <w:p w:rsidR="00826471" w:rsidRDefault="00826471" w:rsidP="00946B49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средства радиосвязи в подразделениях охраны и службы безопасности.</w:t>
      </w:r>
    </w:p>
    <w:p w:rsidR="00FC2984" w:rsidRDefault="00FC2984" w:rsidP="00946B49">
      <w:pPr>
        <w:pStyle w:val="a2"/>
        <w:spacing w:line="360" w:lineRule="auto"/>
        <w:ind w:firstLine="0"/>
        <w:rPr>
          <w:strike/>
        </w:rPr>
      </w:pPr>
    </w:p>
    <w:p w:rsidR="0027156C" w:rsidRPr="00F85CFE" w:rsidRDefault="0027156C" w:rsidP="0027156C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F85CFE">
        <w:rPr>
          <w:b/>
          <w:sz w:val="28"/>
          <w:szCs w:val="28"/>
        </w:rPr>
        <w:t>Требования к системе защиты информации</w:t>
      </w:r>
    </w:p>
    <w:p w:rsidR="0027156C" w:rsidRDefault="0027156C" w:rsidP="0027156C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7A08AB" w:rsidP="00946B49">
      <w:pPr>
        <w:pStyle w:val="a2"/>
        <w:spacing w:line="360" w:lineRule="auto"/>
      </w:pPr>
      <w:r>
        <w:rPr>
          <w:sz w:val="28"/>
          <w:szCs w:val="28"/>
        </w:rPr>
        <w:t>177</w:t>
      </w:r>
      <w:r w:rsidR="00826471">
        <w:rPr>
          <w:sz w:val="28"/>
          <w:szCs w:val="28"/>
        </w:rPr>
        <w:t>. В системе физической защиты должна быть обеспечена защита информации, в том числе секретность (конфиденциальность) информации                         об организации, составе и функционировании системы физической защиты,            ее целостность и санкционированная доступность, нарушение которых может привести к снижению эффективности системы в целом или ее отдельных элементов, а также исключение воздействия на систему по техническим каналам в процессе обработки, передачи и хранения информации.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178</w:t>
      </w:r>
      <w:r w:rsidR="00826471">
        <w:rPr>
          <w:sz w:val="28"/>
          <w:szCs w:val="28"/>
        </w:rPr>
        <w:t xml:space="preserve">. Технические и программные средства системы физической защиты, используемые в качестве средств защиты информации при ее обработке, составляющей государственную и служебную тайны, подлежат обязательной сертификации на соответствие требованиям безопасности информации. </w:t>
      </w:r>
    </w:p>
    <w:p w:rsidR="00826471" w:rsidRDefault="007A08AB" w:rsidP="00826471">
      <w:pPr>
        <w:pStyle w:val="a2"/>
        <w:spacing w:line="360" w:lineRule="auto"/>
      </w:pPr>
      <w:r>
        <w:rPr>
          <w:sz w:val="28"/>
          <w:szCs w:val="28"/>
        </w:rPr>
        <w:t>179</w:t>
      </w:r>
      <w:r w:rsidR="00826471">
        <w:rPr>
          <w:sz w:val="28"/>
          <w:szCs w:val="28"/>
        </w:rPr>
        <w:t>. Автоматизированные системы физической защиты, обрабатывающие сведения, относящиеся к области защиты государственной тайны                                         и информации, подлежат аттестации по требованиям безопасности информации.</w:t>
      </w:r>
    </w:p>
    <w:p w:rsidR="00826471" w:rsidRDefault="007A08AB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180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объекте</w:t>
      </w:r>
      <w:r w:rsidR="00C02BB4">
        <w:rPr>
          <w:sz w:val="28"/>
          <w:szCs w:val="28"/>
        </w:rPr>
        <w:t>, как правило,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назначаться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лицо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являющееся</w:t>
      </w:r>
      <w:r w:rsidR="00826471">
        <w:rPr>
          <w:sz w:val="28"/>
          <w:szCs w:val="28"/>
        </w:rPr>
        <w:t xml:space="preserve"> администратором </w:t>
      </w:r>
      <w:r w:rsidR="00826471">
        <w:rPr>
          <w:rFonts w:hint="eastAsia"/>
          <w:sz w:val="28"/>
          <w:szCs w:val="28"/>
        </w:rPr>
        <w:t>безопасности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информации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администратором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безопасности</w:t>
      </w:r>
      <w:r w:rsidR="00826471">
        <w:rPr>
          <w:sz w:val="28"/>
          <w:szCs w:val="28"/>
        </w:rPr>
        <w:t xml:space="preserve"> автоматизированной систем</w:t>
      </w:r>
      <w:r w:rsidR="00822D68">
        <w:rPr>
          <w:sz w:val="28"/>
          <w:szCs w:val="28"/>
        </w:rPr>
        <w:t>ы</w:t>
      </w:r>
      <w:r w:rsidR="00826471">
        <w:rPr>
          <w:sz w:val="28"/>
          <w:szCs w:val="28"/>
        </w:rPr>
        <w:t xml:space="preserve"> физической защиты).</w:t>
      </w:r>
    </w:p>
    <w:p w:rsidR="002E0330" w:rsidRPr="00E1035F" w:rsidRDefault="007A08AB" w:rsidP="005C666D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181</w:t>
      </w:r>
      <w:r w:rsidR="00380B9E">
        <w:rPr>
          <w:sz w:val="28"/>
          <w:szCs w:val="28"/>
        </w:rPr>
        <w:t>.</w:t>
      </w:r>
      <w:r w:rsidR="00826471" w:rsidRPr="00380B9E">
        <w:rPr>
          <w:sz w:val="28"/>
          <w:szCs w:val="28"/>
        </w:rPr>
        <w:t xml:space="preserve"> В случае</w:t>
      </w:r>
      <w:r w:rsidR="00C02BB4">
        <w:rPr>
          <w:sz w:val="28"/>
          <w:szCs w:val="28"/>
        </w:rPr>
        <w:t>, когда</w:t>
      </w:r>
      <w:r w:rsidR="00826471" w:rsidRPr="00380B9E">
        <w:rPr>
          <w:sz w:val="28"/>
          <w:szCs w:val="28"/>
        </w:rPr>
        <w:t xml:space="preserve"> н</w:t>
      </w:r>
      <w:r w:rsidR="00C02BB4">
        <w:rPr>
          <w:sz w:val="28"/>
          <w:szCs w:val="28"/>
        </w:rPr>
        <w:t>а ядерном объекте администратор</w:t>
      </w:r>
      <w:r w:rsidR="00826471" w:rsidRPr="00380B9E">
        <w:rPr>
          <w:sz w:val="28"/>
          <w:szCs w:val="28"/>
        </w:rPr>
        <w:t xml:space="preserve"> безопасности </w:t>
      </w:r>
      <w:r w:rsidR="00C02BB4">
        <w:rPr>
          <w:sz w:val="28"/>
          <w:szCs w:val="28"/>
        </w:rPr>
        <w:t>информации (</w:t>
      </w:r>
      <w:r w:rsidR="00C02BB4">
        <w:rPr>
          <w:rFonts w:hint="eastAsia"/>
          <w:sz w:val="28"/>
          <w:szCs w:val="28"/>
        </w:rPr>
        <w:t>администратор</w:t>
      </w:r>
      <w:r w:rsidR="00C02BB4" w:rsidRPr="00C02BB4">
        <w:rPr>
          <w:sz w:val="28"/>
          <w:szCs w:val="28"/>
        </w:rPr>
        <w:t xml:space="preserve"> </w:t>
      </w:r>
      <w:r w:rsidR="00C02BB4" w:rsidRPr="00C02BB4">
        <w:rPr>
          <w:rFonts w:hint="eastAsia"/>
          <w:sz w:val="28"/>
          <w:szCs w:val="28"/>
        </w:rPr>
        <w:t>безопасности</w:t>
      </w:r>
      <w:r w:rsidR="00C02BB4" w:rsidRPr="00C02BB4">
        <w:rPr>
          <w:sz w:val="28"/>
          <w:szCs w:val="28"/>
        </w:rPr>
        <w:t xml:space="preserve"> </w:t>
      </w:r>
      <w:r w:rsidR="00C02BB4" w:rsidRPr="00C02BB4">
        <w:rPr>
          <w:rFonts w:hint="eastAsia"/>
          <w:sz w:val="28"/>
          <w:szCs w:val="28"/>
        </w:rPr>
        <w:t>автоматизированной</w:t>
      </w:r>
      <w:r w:rsidR="00C02BB4" w:rsidRPr="00C02BB4">
        <w:rPr>
          <w:sz w:val="28"/>
          <w:szCs w:val="28"/>
        </w:rPr>
        <w:t xml:space="preserve"> </w:t>
      </w:r>
      <w:r w:rsidR="00C02BB4" w:rsidRPr="00C02BB4">
        <w:rPr>
          <w:rFonts w:hint="eastAsia"/>
          <w:sz w:val="28"/>
          <w:szCs w:val="28"/>
        </w:rPr>
        <w:t>систем</w:t>
      </w:r>
      <w:r w:rsidR="00C02BB4" w:rsidRPr="00C02BB4">
        <w:rPr>
          <w:sz w:val="28"/>
          <w:szCs w:val="28"/>
        </w:rPr>
        <w:t xml:space="preserve"> </w:t>
      </w:r>
      <w:r w:rsidR="00C02BB4" w:rsidRPr="00C02BB4">
        <w:rPr>
          <w:rFonts w:hint="eastAsia"/>
          <w:sz w:val="28"/>
          <w:szCs w:val="28"/>
        </w:rPr>
        <w:t>физической</w:t>
      </w:r>
      <w:r w:rsidR="00C02BB4" w:rsidRPr="00C02BB4">
        <w:rPr>
          <w:sz w:val="28"/>
          <w:szCs w:val="28"/>
        </w:rPr>
        <w:t xml:space="preserve"> </w:t>
      </w:r>
      <w:r w:rsidR="00C02BB4" w:rsidRPr="00C02BB4">
        <w:rPr>
          <w:rFonts w:hint="eastAsia"/>
          <w:sz w:val="28"/>
          <w:szCs w:val="28"/>
        </w:rPr>
        <w:t>защиты</w:t>
      </w:r>
      <w:r w:rsidR="00C02BB4" w:rsidRPr="00C02BB4">
        <w:rPr>
          <w:sz w:val="28"/>
          <w:szCs w:val="28"/>
        </w:rPr>
        <w:t>)</w:t>
      </w:r>
      <w:r w:rsidR="00C02BB4">
        <w:rPr>
          <w:sz w:val="28"/>
          <w:szCs w:val="28"/>
        </w:rPr>
        <w:t xml:space="preserve"> не назначен, обязанности по обеспечению защиты информации должны быть возложены</w:t>
      </w:r>
      <w:r w:rsidR="00826471" w:rsidRPr="00380B9E">
        <w:rPr>
          <w:sz w:val="28"/>
          <w:szCs w:val="28"/>
        </w:rPr>
        <w:t xml:space="preserve"> на системного администратора, назначаемого из состава персонала службы безопасности ядерного объекта</w:t>
      </w:r>
      <w:r w:rsidR="00C02BB4">
        <w:rPr>
          <w:sz w:val="28"/>
          <w:szCs w:val="28"/>
        </w:rPr>
        <w:t xml:space="preserve"> </w:t>
      </w:r>
      <w:r w:rsidR="00652107">
        <w:rPr>
          <w:sz w:val="28"/>
          <w:szCs w:val="28"/>
        </w:rPr>
        <w:t xml:space="preserve">                  </w:t>
      </w:r>
      <w:r w:rsidR="00C02BB4">
        <w:rPr>
          <w:sz w:val="28"/>
          <w:szCs w:val="28"/>
        </w:rPr>
        <w:t>в обязательном порядке</w:t>
      </w:r>
      <w:r w:rsidR="00826471" w:rsidRPr="00380B9E">
        <w:rPr>
          <w:sz w:val="28"/>
          <w:szCs w:val="28"/>
        </w:rPr>
        <w:t>.</w:t>
      </w:r>
    </w:p>
    <w:p w:rsidR="00F2691D" w:rsidRDefault="00F2691D" w:rsidP="005C666D">
      <w:pPr>
        <w:pStyle w:val="a2"/>
        <w:spacing w:line="360" w:lineRule="auto"/>
        <w:ind w:firstLine="0"/>
        <w:rPr>
          <w:strike/>
          <w:sz w:val="28"/>
          <w:szCs w:val="28"/>
        </w:rPr>
      </w:pPr>
    </w:p>
    <w:p w:rsidR="007A08AB" w:rsidRPr="00AD1920" w:rsidRDefault="007A08AB" w:rsidP="005C666D">
      <w:pPr>
        <w:pStyle w:val="a2"/>
        <w:spacing w:line="360" w:lineRule="auto"/>
        <w:ind w:firstLine="0"/>
        <w:rPr>
          <w:strike/>
          <w:sz w:val="28"/>
          <w:szCs w:val="28"/>
        </w:rPr>
      </w:pPr>
    </w:p>
    <w:p w:rsidR="00AD1920" w:rsidRPr="00822D68" w:rsidRDefault="00AD1920" w:rsidP="00AD1920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822D68">
        <w:rPr>
          <w:b/>
          <w:sz w:val="28"/>
          <w:szCs w:val="28"/>
        </w:rPr>
        <w:lastRenderedPageBreak/>
        <w:t>Требования к системе обеспечения электропитания, освещения</w:t>
      </w:r>
    </w:p>
    <w:p w:rsidR="00AD1920" w:rsidRPr="00380B9E" w:rsidRDefault="00AD1920" w:rsidP="00AD1920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E50B1E" w:rsidP="005C666D">
      <w:pPr>
        <w:pStyle w:val="a2"/>
        <w:spacing w:line="360" w:lineRule="auto"/>
      </w:pPr>
      <w:r>
        <w:rPr>
          <w:sz w:val="28"/>
          <w:szCs w:val="28"/>
        </w:rPr>
        <w:t>181</w:t>
      </w:r>
      <w:r w:rsidR="00826471">
        <w:rPr>
          <w:sz w:val="28"/>
          <w:szCs w:val="28"/>
        </w:rPr>
        <w:t>. В системе физической защиты должно быть обеспечено бесперебойное электроснабжение комплекса инженерно-технических средств физической защиты.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182</w:t>
      </w:r>
      <w:r w:rsidR="00826471">
        <w:rPr>
          <w:sz w:val="28"/>
          <w:szCs w:val="28"/>
        </w:rPr>
        <w:t xml:space="preserve">. Электропитание технических средств физической защиты должно осуществляться в штатных ситуациях от двух независимых источников тока                   с взаимным резервированием, а при аварии – от автономных источников (электрогенераторов (дизель- и бензоагрегатов), аккумуляторных батарей). </w:t>
      </w:r>
    </w:p>
    <w:p w:rsidR="00826471" w:rsidRDefault="00826471" w:rsidP="00826471">
      <w:pPr>
        <w:pStyle w:val="a2"/>
        <w:spacing w:line="360" w:lineRule="auto"/>
      </w:pPr>
      <w:r w:rsidRPr="004E0B45">
        <w:rPr>
          <w:sz w:val="28"/>
          <w:szCs w:val="28"/>
        </w:rPr>
        <w:t>Работоспособность автономных источников электропитания должна проверяться не реже одного раза в месяц с обязательным протоколированием результатов проверки</w:t>
      </w:r>
      <w:r>
        <w:rPr>
          <w:sz w:val="28"/>
          <w:szCs w:val="28"/>
        </w:rPr>
        <w:t xml:space="preserve"> в порядке, установленном на ядерном объекте</w:t>
      </w:r>
      <w:r w:rsidRPr="004E0B45">
        <w:rPr>
          <w:sz w:val="28"/>
          <w:szCs w:val="28"/>
        </w:rPr>
        <w:t>.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183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случае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возникновения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аварийных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ситуаций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eastAsia="Calibri"/>
          <w:sz w:val="28"/>
          <w:szCs w:val="28"/>
        </w:rPr>
        <w:t xml:space="preserve">переходе систем и элементов комплекса инженерно-технических средств физической защиты на автономные источники питания должна проводиться проверка работоспособности таких систем и элементов (либо  дистанционно – с центрального пункта управления, либо путем задействования персонала службы безопасности и охраны). </w:t>
      </w:r>
      <w:r w:rsidR="00826471">
        <w:rPr>
          <w:sz w:val="28"/>
          <w:szCs w:val="28"/>
        </w:rPr>
        <w:t xml:space="preserve">Результаты проверки работоспособности должны протоколироваться. </w:t>
      </w:r>
    </w:p>
    <w:p w:rsidR="00826471" w:rsidRPr="006432F6" w:rsidRDefault="00E50B1E" w:rsidP="00826471">
      <w:pPr>
        <w:pStyle w:val="a2"/>
        <w:spacing w:line="360" w:lineRule="auto"/>
        <w:rPr>
          <w:sz w:val="28"/>
          <w:szCs w:val="28"/>
        </w:rPr>
      </w:pPr>
      <w:r w:rsidRPr="006432F6">
        <w:rPr>
          <w:sz w:val="28"/>
          <w:szCs w:val="28"/>
        </w:rPr>
        <w:t>184</w:t>
      </w:r>
      <w:r w:rsidR="00826471" w:rsidRPr="006432F6">
        <w:rPr>
          <w:sz w:val="28"/>
          <w:szCs w:val="28"/>
        </w:rPr>
        <w:t xml:space="preserve">. Информация о переключениях источников электропитания технических средств физической защиты между различными источниками тока должна отображаться на центральном пункте управления с протоколированием </w:t>
      </w:r>
      <w:r w:rsidR="00040BE4" w:rsidRPr="006432F6">
        <w:rPr>
          <w:sz w:val="28"/>
          <w:szCs w:val="28"/>
        </w:rPr>
        <w:t xml:space="preserve">                        </w:t>
      </w:r>
      <w:r w:rsidR="00826471" w:rsidRPr="006432F6">
        <w:rPr>
          <w:sz w:val="28"/>
          <w:szCs w:val="28"/>
        </w:rPr>
        <w:t>и хранением в системе не менее шести месяцев.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185</w:t>
      </w:r>
      <w:r w:rsidR="00826471">
        <w:rPr>
          <w:sz w:val="28"/>
          <w:szCs w:val="28"/>
        </w:rPr>
        <w:t>. Все устройства ввода электропитания от внешних источников, автономные источники электроэнергии, устройства автоматики переключения должны размещаться в специально отвед</w:t>
      </w:r>
      <w:r w:rsidR="00600949">
        <w:rPr>
          <w:sz w:val="28"/>
          <w:szCs w:val="28"/>
        </w:rPr>
        <w:t>е</w:t>
      </w:r>
      <w:r w:rsidR="00826471">
        <w:rPr>
          <w:sz w:val="28"/>
          <w:szCs w:val="28"/>
        </w:rPr>
        <w:t xml:space="preserve">нных для этого помещениях. 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186</w:t>
      </w:r>
      <w:r w:rsidR="00826471">
        <w:rPr>
          <w:sz w:val="28"/>
          <w:szCs w:val="28"/>
        </w:rPr>
        <w:t xml:space="preserve">. Кабельная коммуникационная сеть комплекса инженерно-технических средств должна прокладываться в грунте по территории ядерного объекта в трубах или в кабельных каналах зданий и сооружений. Допускается </w:t>
      </w:r>
      <w:r w:rsidR="00826471" w:rsidRPr="00822D68">
        <w:rPr>
          <w:sz w:val="28"/>
          <w:szCs w:val="28"/>
        </w:rPr>
        <w:t xml:space="preserve">прокладка кабельных линий открытым способом в </w:t>
      </w:r>
      <w:r w:rsidR="002D1DEB" w:rsidRPr="00822D68">
        <w:rPr>
          <w:sz w:val="28"/>
          <w:szCs w:val="28"/>
        </w:rPr>
        <w:t xml:space="preserve">категорированных </w:t>
      </w:r>
      <w:r w:rsidR="00826471" w:rsidRPr="00822D68">
        <w:rPr>
          <w:sz w:val="28"/>
          <w:szCs w:val="28"/>
        </w:rPr>
        <w:t>зданиях,</w:t>
      </w:r>
      <w:r w:rsidR="00826471">
        <w:rPr>
          <w:sz w:val="28"/>
          <w:szCs w:val="28"/>
        </w:rPr>
        <w:t xml:space="preserve"> сооружениях, помещениях, оборудованных средствами охранной сигнализации, </w:t>
      </w:r>
      <w:r w:rsidR="00826471">
        <w:rPr>
          <w:sz w:val="28"/>
          <w:szCs w:val="28"/>
        </w:rPr>
        <w:lastRenderedPageBreak/>
        <w:t xml:space="preserve">или в металлических кабельных каналах или трубах по ограждениям периметра охраняемой зоны с обязательным резервированием кабельных пар в объеме не менее 10 % общей </w:t>
      </w:r>
      <w:r w:rsidR="00826471" w:rsidRPr="00414C94">
        <w:rPr>
          <w:sz w:val="28"/>
          <w:szCs w:val="28"/>
        </w:rPr>
        <w:t>е</w:t>
      </w:r>
      <w:r w:rsidR="00826471">
        <w:rPr>
          <w:sz w:val="28"/>
          <w:szCs w:val="28"/>
        </w:rPr>
        <w:t>мкости.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187</w:t>
      </w:r>
      <w:r w:rsidR="00826471">
        <w:rPr>
          <w:sz w:val="28"/>
          <w:szCs w:val="28"/>
        </w:rPr>
        <w:t xml:space="preserve">. Входящие в состав кабельных сетей и сооружений комплекса инженерно-технических средств физической защиты, распределительные шкафы, коробки и боксы, установленные на периметре охраняемой зоны,                     </w:t>
      </w:r>
      <w:r w:rsidR="00826471" w:rsidRPr="00822D68">
        <w:rPr>
          <w:sz w:val="28"/>
          <w:szCs w:val="28"/>
        </w:rPr>
        <w:t xml:space="preserve">на контрольно-пропускных пунктах, вне </w:t>
      </w:r>
      <w:r w:rsidR="0063561B" w:rsidRPr="00822D68">
        <w:rPr>
          <w:sz w:val="28"/>
          <w:szCs w:val="28"/>
        </w:rPr>
        <w:t xml:space="preserve">категорированных </w:t>
      </w:r>
      <w:r w:rsidR="00826471" w:rsidRPr="00822D68">
        <w:rPr>
          <w:sz w:val="28"/>
          <w:szCs w:val="28"/>
        </w:rPr>
        <w:t>зданий, сооружений,</w:t>
      </w:r>
      <w:r w:rsidR="00826471">
        <w:rPr>
          <w:sz w:val="28"/>
          <w:szCs w:val="28"/>
        </w:rPr>
        <w:t xml:space="preserve"> помещений, должны оборудоваться средствами охранной сигнализации.  </w:t>
      </w: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188</w:t>
      </w:r>
      <w:r w:rsidR="00826471">
        <w:rPr>
          <w:sz w:val="28"/>
          <w:szCs w:val="28"/>
        </w:rPr>
        <w:t xml:space="preserve">. На ядерном объекте должно обеспечиваться охранное освещение                   </w:t>
      </w:r>
      <w:r w:rsidR="00DB79A0">
        <w:rPr>
          <w:sz w:val="28"/>
          <w:szCs w:val="28"/>
        </w:rPr>
        <w:t>(</w:t>
      </w:r>
      <w:r w:rsidR="00826471">
        <w:rPr>
          <w:sz w:val="28"/>
          <w:szCs w:val="28"/>
        </w:rPr>
        <w:t xml:space="preserve">освещение в объеме, необходимом и достаточном для штатного функционирования установленных средств оптико-электронного наблюдения,  а также для несения службы и действий сил охраны):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участков периметров охраняемых зон;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контрольно-пропускных пунктов для прохода людей;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досмотровых площадок автомобильных и железнодорожных контрольно-пропускных пунктов;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участков зон, контролируемых средствами системы наблюдения и оценки ситуации;</w:t>
      </w:r>
    </w:p>
    <w:p w:rsidR="00826471" w:rsidRDefault="00EA3069" w:rsidP="00826471">
      <w:pPr>
        <w:pStyle w:val="a2"/>
        <w:spacing w:line="360" w:lineRule="auto"/>
        <w:rPr>
          <w:sz w:val="28"/>
          <w:szCs w:val="28"/>
        </w:rPr>
      </w:pPr>
      <w:r w:rsidRPr="00822D68">
        <w:rPr>
          <w:sz w:val="28"/>
          <w:szCs w:val="28"/>
        </w:rPr>
        <w:t xml:space="preserve">категорированных </w:t>
      </w:r>
      <w:r w:rsidR="00826471" w:rsidRPr="00822D68">
        <w:rPr>
          <w:sz w:val="28"/>
          <w:szCs w:val="28"/>
        </w:rPr>
        <w:t>зданий, сооружений и помещений, в том числе</w:t>
      </w:r>
      <w:r w:rsidR="00826471">
        <w:rPr>
          <w:sz w:val="28"/>
          <w:szCs w:val="28"/>
        </w:rPr>
        <w:t xml:space="preserve"> коридоров и лестниц;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караульного помещения (караульных помещений).</w:t>
      </w:r>
    </w:p>
    <w:p w:rsidR="00DB79A0" w:rsidRDefault="00E50B1E" w:rsidP="008B57D0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189</w:t>
      </w:r>
      <w:r w:rsidR="00826471">
        <w:rPr>
          <w:sz w:val="28"/>
          <w:szCs w:val="28"/>
        </w:rPr>
        <w:t>. При срабатывании средств обнаружения в ночное время должно обеспечиваться автоматическое включение охранного освещения, если оно                   не включено. Кроме того, должна быть реализована возможность ручного включения (выключения) освещения участков, указанных в предыдущем пункте настоящих норм и пр</w:t>
      </w:r>
      <w:r w:rsidR="00DB79A0">
        <w:rPr>
          <w:sz w:val="28"/>
          <w:szCs w:val="28"/>
        </w:rPr>
        <w:t>авил, из караульного помещения.</w:t>
      </w:r>
    </w:p>
    <w:p w:rsidR="002E0330" w:rsidRPr="00811DBF" w:rsidRDefault="00E50B1E" w:rsidP="008B57D0">
      <w:pPr>
        <w:pStyle w:val="a2"/>
        <w:spacing w:after="240" w:line="360" w:lineRule="auto"/>
        <w:rPr>
          <w:strike/>
        </w:rPr>
      </w:pPr>
      <w:r>
        <w:rPr>
          <w:sz w:val="28"/>
          <w:szCs w:val="28"/>
        </w:rPr>
        <w:t>190</w:t>
      </w:r>
      <w:r w:rsidR="00826471">
        <w:rPr>
          <w:sz w:val="28"/>
          <w:szCs w:val="28"/>
        </w:rPr>
        <w:t xml:space="preserve">. Параметры и режимы включения и выключения средств охранного освещения должны обеспечивать выполнение функций системы физической </w:t>
      </w:r>
      <w:r w:rsidR="00826471" w:rsidRPr="00811DBF">
        <w:rPr>
          <w:sz w:val="28"/>
          <w:szCs w:val="28"/>
        </w:rPr>
        <w:t>защиты в дневное и ночное время при любых погодных условиях.</w:t>
      </w:r>
    </w:p>
    <w:p w:rsidR="00811DBF" w:rsidRPr="00822D68" w:rsidRDefault="00811DBF" w:rsidP="00811DBF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822D68">
        <w:rPr>
          <w:b/>
          <w:sz w:val="28"/>
          <w:szCs w:val="28"/>
        </w:rPr>
        <w:lastRenderedPageBreak/>
        <w:t>Требования к системе обнаружения запрещенных к проносу (провозу) предметов, материалов и веществ</w:t>
      </w:r>
    </w:p>
    <w:p w:rsidR="00811DBF" w:rsidRPr="00822D68" w:rsidRDefault="00811DBF" w:rsidP="00811DBF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826471" w:rsidRDefault="00E50B1E" w:rsidP="00826471">
      <w:pPr>
        <w:pStyle w:val="a2"/>
        <w:spacing w:line="360" w:lineRule="auto"/>
      </w:pPr>
      <w:r>
        <w:rPr>
          <w:sz w:val="28"/>
          <w:szCs w:val="28"/>
        </w:rPr>
        <w:t>191</w:t>
      </w:r>
      <w:r w:rsidR="00826471">
        <w:rPr>
          <w:sz w:val="28"/>
          <w:szCs w:val="28"/>
        </w:rPr>
        <w:t>.  Система обнаружения запрещенных к проносу (провозу) предметов</w:t>
      </w:r>
      <w:r w:rsidR="001D179E">
        <w:rPr>
          <w:sz w:val="28"/>
          <w:szCs w:val="28"/>
        </w:rPr>
        <w:t xml:space="preserve">, </w:t>
      </w:r>
      <w:r w:rsidR="001D179E" w:rsidRPr="00917807">
        <w:rPr>
          <w:sz w:val="28"/>
          <w:szCs w:val="28"/>
        </w:rPr>
        <w:t>материалов</w:t>
      </w:r>
      <w:r w:rsidR="00826471">
        <w:rPr>
          <w:sz w:val="28"/>
          <w:szCs w:val="28"/>
        </w:rPr>
        <w:t xml:space="preserve"> и веществ должна обеспечивать обнаружение попыток и фактов проноса (провоза) в момент их совершения на контрольно-пропускных пунктах </w:t>
      </w:r>
      <w:r w:rsidR="00826471">
        <w:rPr>
          <w:rFonts w:eastAsia="Calibri"/>
          <w:sz w:val="28"/>
          <w:szCs w:val="28"/>
        </w:rPr>
        <w:t xml:space="preserve">(постах) на границе охраняемых зон: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ядерных материалов, радиоактивных веществ, радиационных источников, радиоактивных отходов;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взрывчатых веществ;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предметов из металла, в том числе холодного и огнестрельного оружия.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Кроме того, должно обеспечиваться </w:t>
      </w:r>
      <w:r>
        <w:rPr>
          <w:rFonts w:eastAsia="Calibri"/>
          <w:sz w:val="28"/>
          <w:szCs w:val="28"/>
        </w:rPr>
        <w:t>протоколирование или документирование этих попыток и фактов.</w:t>
      </w:r>
    </w:p>
    <w:p w:rsidR="00826471" w:rsidRDefault="00B47265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50B1E">
        <w:rPr>
          <w:sz w:val="28"/>
          <w:szCs w:val="28"/>
        </w:rPr>
        <w:t>92</w:t>
      </w:r>
      <w:r w:rsidR="00826471">
        <w:rPr>
          <w:sz w:val="28"/>
          <w:szCs w:val="28"/>
        </w:rPr>
        <w:t xml:space="preserve">. Стационарное оборудование и досмотровые комплексы обнаружения запрещенных к проносу ядерных материалов, предметов из металла                              </w:t>
      </w:r>
      <w:r w:rsidR="00826471" w:rsidRPr="00822D68">
        <w:rPr>
          <w:sz w:val="28"/>
          <w:szCs w:val="28"/>
        </w:rPr>
        <w:t xml:space="preserve">и взрывчатых веществ </w:t>
      </w:r>
      <w:r w:rsidR="00DE15C1" w:rsidRPr="00822D68">
        <w:rPr>
          <w:rFonts w:hint="eastAsia"/>
          <w:sz w:val="28"/>
          <w:szCs w:val="28"/>
        </w:rPr>
        <w:t>в</w:t>
      </w:r>
      <w:r w:rsidR="00DE15C1" w:rsidRPr="00822D68">
        <w:rPr>
          <w:sz w:val="28"/>
          <w:szCs w:val="28"/>
        </w:rPr>
        <w:t xml:space="preserve"> </w:t>
      </w:r>
      <w:r w:rsidR="00DE15C1" w:rsidRPr="00822D68">
        <w:rPr>
          <w:rFonts w:hint="eastAsia"/>
          <w:sz w:val="28"/>
          <w:szCs w:val="28"/>
        </w:rPr>
        <w:t>случае</w:t>
      </w:r>
      <w:r w:rsidR="00DE15C1" w:rsidRPr="00822D68">
        <w:rPr>
          <w:sz w:val="28"/>
          <w:szCs w:val="28"/>
        </w:rPr>
        <w:t xml:space="preserve"> </w:t>
      </w:r>
      <w:r w:rsidR="00DE15C1" w:rsidRPr="00822D68">
        <w:rPr>
          <w:rFonts w:hint="eastAsia"/>
          <w:sz w:val="28"/>
          <w:szCs w:val="28"/>
        </w:rPr>
        <w:t>автоматического</w:t>
      </w:r>
      <w:r w:rsidR="00DE15C1" w:rsidRPr="00822D68">
        <w:rPr>
          <w:sz w:val="28"/>
          <w:szCs w:val="28"/>
        </w:rPr>
        <w:t xml:space="preserve"> </w:t>
      </w:r>
      <w:r w:rsidR="00DE15C1" w:rsidRPr="00822D68">
        <w:rPr>
          <w:rFonts w:hint="eastAsia"/>
          <w:sz w:val="28"/>
          <w:szCs w:val="28"/>
        </w:rPr>
        <w:t>контроля</w:t>
      </w:r>
      <w:r w:rsidR="00DE15C1" w:rsidRPr="00822D68">
        <w:rPr>
          <w:sz w:val="28"/>
          <w:szCs w:val="28"/>
        </w:rPr>
        <w:t xml:space="preserve"> </w:t>
      </w:r>
      <w:r w:rsidR="00826471" w:rsidRPr="00822D68">
        <w:rPr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интег</w:t>
      </w:r>
      <w:r w:rsidR="00DE15C1">
        <w:rPr>
          <w:sz w:val="28"/>
          <w:szCs w:val="28"/>
        </w:rPr>
        <w:t xml:space="preserve">рироваться с системой контроля </w:t>
      </w:r>
      <w:r w:rsidR="00826471">
        <w:rPr>
          <w:sz w:val="28"/>
          <w:szCs w:val="28"/>
        </w:rPr>
        <w:t>и управления доступом.</w:t>
      </w:r>
    </w:p>
    <w:p w:rsidR="001D179E" w:rsidRDefault="00B47265" w:rsidP="00DB79A0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93</w:t>
      </w:r>
      <w:r w:rsidR="001F28E1" w:rsidRPr="00FE3F13">
        <w:rPr>
          <w:sz w:val="28"/>
          <w:szCs w:val="28"/>
        </w:rPr>
        <w:t xml:space="preserve">. </w:t>
      </w:r>
      <w:r w:rsidR="0088125F" w:rsidRPr="00FE3F13">
        <w:rPr>
          <w:sz w:val="28"/>
          <w:szCs w:val="28"/>
        </w:rPr>
        <w:t>Переносные</w:t>
      </w:r>
      <w:r w:rsidR="001D179E" w:rsidRPr="00FE3F13">
        <w:rPr>
          <w:sz w:val="28"/>
          <w:szCs w:val="28"/>
        </w:rPr>
        <w:t xml:space="preserve"> средств</w:t>
      </w:r>
      <w:r w:rsidR="0088125F" w:rsidRPr="00FE3F13">
        <w:rPr>
          <w:sz w:val="28"/>
          <w:szCs w:val="28"/>
        </w:rPr>
        <w:t>а</w:t>
      </w:r>
      <w:r w:rsidR="001D179E" w:rsidRPr="00FE3F13">
        <w:rPr>
          <w:sz w:val="28"/>
          <w:szCs w:val="28"/>
        </w:rPr>
        <w:t xml:space="preserve"> для проведения досмотра на предмет проноса</w:t>
      </w:r>
      <w:r w:rsidR="0088125F" w:rsidRPr="00FE3F13">
        <w:rPr>
          <w:sz w:val="28"/>
          <w:szCs w:val="28"/>
        </w:rPr>
        <w:t xml:space="preserve"> (провоза)</w:t>
      </w:r>
      <w:r w:rsidR="001D179E" w:rsidRPr="00FE3F13">
        <w:rPr>
          <w:sz w:val="28"/>
          <w:szCs w:val="28"/>
        </w:rPr>
        <w:t xml:space="preserve"> запрещенных предметов, материалов и веществ</w:t>
      </w:r>
      <w:r w:rsidR="0088125F" w:rsidRPr="00FE3F13">
        <w:rPr>
          <w:sz w:val="28"/>
          <w:szCs w:val="28"/>
        </w:rPr>
        <w:t xml:space="preserve"> должны быть </w:t>
      </w:r>
      <w:r w:rsidR="0088125F" w:rsidRPr="00B84247">
        <w:rPr>
          <w:sz w:val="28"/>
          <w:szCs w:val="28"/>
        </w:rPr>
        <w:t>зарезервированы</w:t>
      </w:r>
      <w:r w:rsidR="00B84247">
        <w:rPr>
          <w:sz w:val="28"/>
          <w:szCs w:val="28"/>
        </w:rPr>
        <w:t xml:space="preserve"> </w:t>
      </w:r>
      <w:r w:rsidR="00027A09" w:rsidRPr="00D01681">
        <w:rPr>
          <w:sz w:val="28"/>
          <w:szCs w:val="28"/>
        </w:rPr>
        <w:t xml:space="preserve">на контрольно-пропускных пунктах </w:t>
      </w:r>
      <w:r w:rsidR="00027A09" w:rsidRPr="00D01681">
        <w:rPr>
          <w:rFonts w:eastAsia="Calibri"/>
          <w:sz w:val="28"/>
          <w:szCs w:val="28"/>
        </w:rPr>
        <w:t>(постах)</w:t>
      </w:r>
      <w:r w:rsidR="00027A09">
        <w:rPr>
          <w:rFonts w:eastAsia="Calibri"/>
          <w:sz w:val="28"/>
          <w:szCs w:val="28"/>
        </w:rPr>
        <w:t xml:space="preserve"> </w:t>
      </w:r>
      <w:r w:rsidR="0088125F" w:rsidRPr="00FE3F13">
        <w:rPr>
          <w:sz w:val="28"/>
          <w:szCs w:val="28"/>
        </w:rPr>
        <w:t xml:space="preserve">и находиться </w:t>
      </w:r>
      <w:r w:rsidR="00040BE4">
        <w:rPr>
          <w:sz w:val="28"/>
          <w:szCs w:val="28"/>
        </w:rPr>
        <w:t xml:space="preserve">                  </w:t>
      </w:r>
      <w:r w:rsidR="0088125F" w:rsidRPr="00FE3F13">
        <w:rPr>
          <w:sz w:val="28"/>
          <w:szCs w:val="28"/>
        </w:rPr>
        <w:t xml:space="preserve">в готовности к применению по решению руководителя ядерного объекта </w:t>
      </w:r>
      <w:r w:rsidR="00040BE4">
        <w:rPr>
          <w:sz w:val="28"/>
          <w:szCs w:val="28"/>
        </w:rPr>
        <w:t xml:space="preserve">                   </w:t>
      </w:r>
      <w:r w:rsidR="0088125F" w:rsidRPr="00FE3F13">
        <w:rPr>
          <w:sz w:val="28"/>
          <w:szCs w:val="28"/>
        </w:rPr>
        <w:t xml:space="preserve">в порядке, определяемом </w:t>
      </w:r>
      <w:r w:rsidR="00FE3F13" w:rsidRPr="00FE3F13">
        <w:rPr>
          <w:sz w:val="28"/>
          <w:szCs w:val="28"/>
        </w:rPr>
        <w:t xml:space="preserve">соответствующим </w:t>
      </w:r>
      <w:r w:rsidR="001F28E1" w:rsidRPr="00FE3F13">
        <w:rPr>
          <w:sz w:val="28"/>
          <w:szCs w:val="28"/>
        </w:rPr>
        <w:t xml:space="preserve">объектовым </w:t>
      </w:r>
      <w:r w:rsidR="0088125F" w:rsidRPr="00FE3F13">
        <w:rPr>
          <w:sz w:val="28"/>
          <w:szCs w:val="28"/>
        </w:rPr>
        <w:t>документом.</w:t>
      </w:r>
    </w:p>
    <w:p w:rsidR="00027A09" w:rsidRDefault="00317474" w:rsidP="00D01681">
      <w:pPr>
        <w:pStyle w:val="a2"/>
        <w:spacing w:line="360" w:lineRule="auto"/>
        <w:rPr>
          <w:sz w:val="28"/>
          <w:szCs w:val="28"/>
        </w:rPr>
      </w:pPr>
      <w:r w:rsidRPr="00661B9E">
        <w:rPr>
          <w:sz w:val="28"/>
          <w:szCs w:val="28"/>
        </w:rPr>
        <w:t>При этом на контрольно-пропускных пунктах, обеспечивающих проход без участия представителей сил охраны с к</w:t>
      </w:r>
      <w:r w:rsidR="00D01681" w:rsidRPr="00661B9E">
        <w:rPr>
          <w:sz w:val="28"/>
          <w:szCs w:val="28"/>
        </w:rPr>
        <w:t>онтрольно-пропускными функциями и</w:t>
      </w:r>
      <w:r w:rsidRPr="00661B9E">
        <w:rPr>
          <w:sz w:val="28"/>
          <w:szCs w:val="28"/>
        </w:rPr>
        <w:t xml:space="preserve"> на </w:t>
      </w:r>
      <w:r w:rsidR="00D01681" w:rsidRPr="00661B9E">
        <w:rPr>
          <w:sz w:val="28"/>
          <w:szCs w:val="28"/>
        </w:rPr>
        <w:t xml:space="preserve">транспортных </w:t>
      </w:r>
      <w:r w:rsidRPr="00661B9E">
        <w:rPr>
          <w:sz w:val="28"/>
          <w:szCs w:val="28"/>
        </w:rPr>
        <w:t>контрольно-пропускн</w:t>
      </w:r>
      <w:r w:rsidR="00661B9E" w:rsidRPr="00661B9E">
        <w:rPr>
          <w:sz w:val="28"/>
          <w:szCs w:val="28"/>
        </w:rPr>
        <w:t>ых пунктах без постоянного нахождения</w:t>
      </w:r>
      <w:r w:rsidRPr="00661B9E">
        <w:rPr>
          <w:sz w:val="28"/>
          <w:szCs w:val="28"/>
        </w:rPr>
        <w:t xml:space="preserve"> на них</w:t>
      </w:r>
      <w:r w:rsidR="00FA5C31" w:rsidRPr="00661B9E">
        <w:rPr>
          <w:sz w:val="28"/>
          <w:szCs w:val="28"/>
        </w:rPr>
        <w:t xml:space="preserve"> сил охраны</w:t>
      </w:r>
      <w:r w:rsidR="00027A09" w:rsidRPr="00661B9E">
        <w:rPr>
          <w:sz w:val="28"/>
          <w:szCs w:val="28"/>
        </w:rPr>
        <w:t>, допускается отсутствие переносных средств для проведения досмотра на предмет проноса запрещенных предметов, материалов и веществ, но их наличие обязательно в группах реагирования сил охраны.</w:t>
      </w:r>
    </w:p>
    <w:p w:rsidR="00822D68" w:rsidRDefault="00822D68" w:rsidP="00907C67">
      <w:pPr>
        <w:pStyle w:val="a2"/>
        <w:jc w:val="center"/>
        <w:rPr>
          <w:b/>
          <w:sz w:val="28"/>
          <w:szCs w:val="28"/>
          <w:highlight w:val="yellow"/>
        </w:rPr>
      </w:pPr>
    </w:p>
    <w:p w:rsidR="00907C67" w:rsidRDefault="00907C67" w:rsidP="00907C67">
      <w:pPr>
        <w:pStyle w:val="a2"/>
        <w:jc w:val="center"/>
        <w:rPr>
          <w:b/>
          <w:sz w:val="28"/>
          <w:szCs w:val="28"/>
          <w:highlight w:val="yellow"/>
        </w:rPr>
      </w:pPr>
    </w:p>
    <w:p w:rsidR="00907C67" w:rsidRDefault="00907C67" w:rsidP="00907C67">
      <w:pPr>
        <w:pStyle w:val="a2"/>
        <w:jc w:val="center"/>
        <w:rPr>
          <w:b/>
          <w:sz w:val="28"/>
          <w:szCs w:val="28"/>
          <w:highlight w:val="yellow"/>
        </w:rPr>
      </w:pPr>
    </w:p>
    <w:p w:rsidR="0026594B" w:rsidRPr="00822D68" w:rsidRDefault="0026594B" w:rsidP="0026594B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822D68">
        <w:rPr>
          <w:b/>
          <w:sz w:val="28"/>
          <w:szCs w:val="28"/>
        </w:rPr>
        <w:lastRenderedPageBreak/>
        <w:t>Требования к системе сбора, обработки и отображения информации</w:t>
      </w:r>
    </w:p>
    <w:p w:rsidR="0026594B" w:rsidRDefault="0026594B" w:rsidP="0026594B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B47265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94</w:t>
      </w:r>
      <w:r w:rsidR="00826471">
        <w:rPr>
          <w:sz w:val="28"/>
          <w:szCs w:val="28"/>
        </w:rPr>
        <w:t>. Система сбора, обработки и отображения информации служит для осуществления интеграции систем инженерных и технических средств физической защиты в единый комплекс с целью повышения эффективности        их использования и комплексного представления информации о работе этих систем дежурному оператору в пункт (пункты) управления.</w:t>
      </w:r>
    </w:p>
    <w:p w:rsidR="00826471" w:rsidRDefault="00B47265" w:rsidP="00826471">
      <w:pPr>
        <w:pStyle w:val="a2"/>
        <w:spacing w:line="360" w:lineRule="auto"/>
        <w:ind w:firstLine="680"/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95</w:t>
      </w:r>
      <w:r w:rsidR="00826471">
        <w:rPr>
          <w:sz w:val="28"/>
          <w:szCs w:val="28"/>
        </w:rPr>
        <w:t>. Система сбора, обработки и отображения информации должна обеспечивать: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получение операторами центрального и локального (в части, касающейся) </w:t>
      </w:r>
      <w:r w:rsidRPr="00822D68">
        <w:rPr>
          <w:sz w:val="28"/>
          <w:szCs w:val="28"/>
        </w:rPr>
        <w:t xml:space="preserve">пунктов управления информации от </w:t>
      </w:r>
      <w:r w:rsidR="005A0258" w:rsidRPr="00822D68">
        <w:rPr>
          <w:sz w:val="28"/>
          <w:szCs w:val="28"/>
        </w:rPr>
        <w:t xml:space="preserve">функциональных </w:t>
      </w:r>
      <w:r w:rsidRPr="00822D68">
        <w:rPr>
          <w:sz w:val="28"/>
          <w:szCs w:val="28"/>
        </w:rPr>
        <w:t>систем;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протоколирование информации, поступающей от указанных систем;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выработку управляющих сигналов в соответствии с заданными сценариями;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централизованное управление исполнительными устройствами системы контроля и управления доступом;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передачу на технические средства системы наблюдения и оценки ситуации управляющих воздействий для настройки работы оборудования                                    и записи видеоинформации;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анализ текущего состояния и круглосуточный непрерывный автоматический контроль систем комплекса инженерно-технических средств физической защиты, источников бесперебойного питания с отображением информации на видеомониторе оператора центрального пункта управления; </w:t>
      </w:r>
    </w:p>
    <w:p w:rsidR="00826471" w:rsidRDefault="00826471" w:rsidP="00826471">
      <w:pPr>
        <w:pStyle w:val="a2"/>
        <w:spacing w:line="360" w:lineRule="auto"/>
      </w:pPr>
      <w:r>
        <w:rPr>
          <w:rFonts w:hint="eastAsia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наглядного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отображения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планах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штатных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нештатных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ситуациях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места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даты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события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звукового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сопровождения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отображении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критических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состояний</w:t>
      </w:r>
      <w:r>
        <w:rPr>
          <w:sz w:val="28"/>
          <w:szCs w:val="28"/>
        </w:rPr>
        <w:t>;</w:t>
      </w:r>
    </w:p>
    <w:p w:rsidR="00826471" w:rsidRPr="00A476B7" w:rsidRDefault="00826471" w:rsidP="00826471">
      <w:pPr>
        <w:pStyle w:val="a2"/>
        <w:spacing w:line="360" w:lineRule="auto"/>
        <w:rPr>
          <w:sz w:val="28"/>
          <w:szCs w:val="28"/>
        </w:rPr>
      </w:pPr>
      <w:r w:rsidRPr="00A476B7">
        <w:rPr>
          <w:sz w:val="28"/>
          <w:szCs w:val="28"/>
        </w:rPr>
        <w:t xml:space="preserve">администрирование и управление системой, в том числе настройку всех параметров системы с рабочего места системного администратора, дистанционное управление режимами работы системы, разграничение доступа пользователей (системного администратора и операторов) к функциям работы  </w:t>
      </w:r>
      <w:r w:rsidRPr="00A476B7">
        <w:rPr>
          <w:sz w:val="28"/>
          <w:szCs w:val="28"/>
        </w:rPr>
        <w:lastRenderedPageBreak/>
        <w:t>с оборудованием, обеспечивающим управление системой физической защиты, протоколирование действий операторов и администраторов, документирование (протоколирование) информации с указанием места произошедшего события, его характера, времени и даты;</w:t>
      </w:r>
    </w:p>
    <w:p w:rsidR="00414C94" w:rsidRDefault="00826471" w:rsidP="00826471">
      <w:pPr>
        <w:pStyle w:val="a2"/>
        <w:spacing w:line="360" w:lineRule="auto"/>
        <w:rPr>
          <w:sz w:val="28"/>
          <w:szCs w:val="28"/>
        </w:rPr>
      </w:pPr>
      <w:r w:rsidRPr="00CE5B42">
        <w:rPr>
          <w:sz w:val="28"/>
          <w:szCs w:val="28"/>
        </w:rPr>
        <w:t>запись в архив информации обо всех событиях, произошедших в системе</w:t>
      </w:r>
      <w:r w:rsidR="00CE5B42" w:rsidRPr="00CE5B42">
        <w:rPr>
          <w:sz w:val="28"/>
          <w:szCs w:val="28"/>
        </w:rPr>
        <w:t xml:space="preserve"> </w:t>
      </w:r>
      <w:r w:rsidR="00CE5B42" w:rsidRPr="00414C94">
        <w:rPr>
          <w:sz w:val="28"/>
          <w:szCs w:val="28"/>
        </w:rPr>
        <w:t xml:space="preserve">физической защиты, </w:t>
      </w:r>
      <w:r w:rsidR="00414C94">
        <w:rPr>
          <w:sz w:val="28"/>
          <w:szCs w:val="28"/>
        </w:rPr>
        <w:t>с возможностью обеспечения</w:t>
      </w:r>
      <w:r w:rsidR="00CE5B42" w:rsidRPr="00414C94">
        <w:rPr>
          <w:sz w:val="28"/>
          <w:szCs w:val="28"/>
        </w:rPr>
        <w:t xml:space="preserve"> </w:t>
      </w:r>
      <w:r w:rsidRPr="00203395">
        <w:rPr>
          <w:sz w:val="28"/>
          <w:szCs w:val="28"/>
        </w:rPr>
        <w:t>просмотр</w:t>
      </w:r>
      <w:r w:rsidR="00414C94">
        <w:rPr>
          <w:sz w:val="28"/>
          <w:szCs w:val="28"/>
        </w:rPr>
        <w:t>а</w:t>
      </w:r>
      <w:r w:rsidR="00CE5B42" w:rsidRPr="00203395">
        <w:rPr>
          <w:sz w:val="28"/>
          <w:szCs w:val="28"/>
        </w:rPr>
        <w:t xml:space="preserve"> архивной </w:t>
      </w:r>
      <w:r w:rsidR="00414C94">
        <w:rPr>
          <w:sz w:val="28"/>
          <w:szCs w:val="28"/>
        </w:rPr>
        <w:t>информации;</w:t>
      </w:r>
    </w:p>
    <w:p w:rsidR="00274A19" w:rsidRDefault="00826471" w:rsidP="00274A19">
      <w:pPr>
        <w:pStyle w:val="a2"/>
        <w:spacing w:line="360" w:lineRule="auto"/>
      </w:pPr>
      <w:r w:rsidRPr="00203395">
        <w:rPr>
          <w:sz w:val="28"/>
          <w:szCs w:val="28"/>
        </w:rPr>
        <w:t xml:space="preserve">автоматический текущий контроль функционирования программного обеспечения, мониторинг работоспособности оборудования системы, </w:t>
      </w:r>
      <w:r w:rsidR="00414C94" w:rsidRPr="00414C94">
        <w:rPr>
          <w:rFonts w:hint="eastAsia"/>
          <w:sz w:val="28"/>
          <w:szCs w:val="28"/>
        </w:rPr>
        <w:t>подготовку</w:t>
      </w:r>
      <w:r w:rsidR="00414C94" w:rsidRPr="00414C94">
        <w:rPr>
          <w:sz w:val="28"/>
          <w:szCs w:val="28"/>
        </w:rPr>
        <w:t xml:space="preserve"> </w:t>
      </w:r>
      <w:r w:rsidR="00414C94" w:rsidRPr="00414C94">
        <w:rPr>
          <w:rFonts w:hint="eastAsia"/>
          <w:sz w:val="28"/>
          <w:szCs w:val="28"/>
        </w:rPr>
        <w:t>и</w:t>
      </w:r>
      <w:r w:rsidR="00414C94" w:rsidRPr="00414C94">
        <w:rPr>
          <w:sz w:val="28"/>
          <w:szCs w:val="28"/>
        </w:rPr>
        <w:t xml:space="preserve"> </w:t>
      </w:r>
      <w:r w:rsidR="00414C94" w:rsidRPr="00414C94">
        <w:rPr>
          <w:rFonts w:hint="eastAsia"/>
          <w:sz w:val="28"/>
          <w:szCs w:val="28"/>
        </w:rPr>
        <w:t>печать</w:t>
      </w:r>
      <w:r w:rsidR="00414C94" w:rsidRPr="00414C94">
        <w:rPr>
          <w:sz w:val="28"/>
          <w:szCs w:val="28"/>
        </w:rPr>
        <w:t xml:space="preserve"> </w:t>
      </w:r>
      <w:r w:rsidR="00414C94" w:rsidRPr="00414C94">
        <w:rPr>
          <w:rFonts w:hint="eastAsia"/>
          <w:sz w:val="28"/>
          <w:szCs w:val="28"/>
        </w:rPr>
        <w:t>отчетов</w:t>
      </w:r>
      <w:r w:rsidR="00414C94" w:rsidRPr="00414C94">
        <w:rPr>
          <w:sz w:val="28"/>
          <w:szCs w:val="28"/>
        </w:rPr>
        <w:t>,</w:t>
      </w:r>
      <w:r w:rsidR="00414C94">
        <w:rPr>
          <w:sz w:val="28"/>
          <w:szCs w:val="28"/>
        </w:rPr>
        <w:t xml:space="preserve"> </w:t>
      </w:r>
      <w:r w:rsidRPr="00203395">
        <w:rPr>
          <w:sz w:val="28"/>
          <w:szCs w:val="28"/>
        </w:rPr>
        <w:t>автоматическое р</w:t>
      </w:r>
      <w:r w:rsidR="00CE5B42" w:rsidRPr="00203395">
        <w:rPr>
          <w:sz w:val="28"/>
          <w:szCs w:val="28"/>
        </w:rPr>
        <w:t>езервное копирование баз данных</w:t>
      </w:r>
      <w:r w:rsidRPr="00203395">
        <w:rPr>
          <w:sz w:val="28"/>
          <w:szCs w:val="28"/>
        </w:rPr>
        <w:t>;</w:t>
      </w:r>
    </w:p>
    <w:p w:rsidR="00826471" w:rsidRDefault="00826471" w:rsidP="00274A19">
      <w:pPr>
        <w:pStyle w:val="a2"/>
        <w:spacing w:line="360" w:lineRule="auto"/>
      </w:pPr>
      <w:r>
        <w:rPr>
          <w:sz w:val="28"/>
          <w:szCs w:val="28"/>
        </w:rPr>
        <w:t>резервирование каналов передачи информации, функционально значимой для работоспособности комплекса инженерно-технических средств физической защиты;</w:t>
      </w:r>
    </w:p>
    <w:p w:rsidR="00B63199" w:rsidRDefault="00826471" w:rsidP="00040BE4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разнесение резервных каналов передачи информации по отношению                     к основным.</w:t>
      </w:r>
    </w:p>
    <w:p w:rsidR="00040BE4" w:rsidRPr="00A92743" w:rsidRDefault="00040BE4" w:rsidP="00040BE4">
      <w:pPr>
        <w:pStyle w:val="a2"/>
        <w:spacing w:line="360" w:lineRule="auto"/>
        <w:rPr>
          <w:sz w:val="28"/>
          <w:szCs w:val="28"/>
        </w:rPr>
      </w:pPr>
    </w:p>
    <w:p w:rsidR="00040BE4" w:rsidRDefault="00826471" w:rsidP="00040BE4">
      <w:pPr>
        <w:pStyle w:val="a2"/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 xml:space="preserve">Оборудование охраняемых зон, зон ограниченного доступа, зданий, сооружений и помещений с предметами физической защиты, контрольно-пропускных пунктов, пунктов управления </w:t>
      </w:r>
      <w:r w:rsidR="001F0314" w:rsidRPr="001F0314">
        <w:rPr>
          <w:b/>
          <w:sz w:val="28"/>
          <w:szCs w:val="28"/>
        </w:rPr>
        <w:t xml:space="preserve">инженерными </w:t>
      </w:r>
    </w:p>
    <w:p w:rsidR="00826471" w:rsidRDefault="001F0314" w:rsidP="00040BE4">
      <w:pPr>
        <w:pStyle w:val="a2"/>
        <w:jc w:val="center"/>
        <w:rPr>
          <w:b/>
          <w:sz w:val="28"/>
          <w:szCs w:val="28"/>
        </w:rPr>
      </w:pPr>
      <w:r w:rsidRPr="001F0314">
        <w:rPr>
          <w:b/>
          <w:sz w:val="28"/>
          <w:szCs w:val="28"/>
        </w:rPr>
        <w:t xml:space="preserve">и </w:t>
      </w:r>
      <w:r w:rsidR="00826471" w:rsidRPr="001F0314">
        <w:rPr>
          <w:b/>
          <w:sz w:val="28"/>
          <w:szCs w:val="28"/>
        </w:rPr>
        <w:t>техническими средствами физической защиты</w:t>
      </w:r>
    </w:p>
    <w:p w:rsidR="00B63199" w:rsidRDefault="00B63199" w:rsidP="0060166C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B47265" w:rsidP="00040BE4">
      <w:pPr>
        <w:pStyle w:val="a2"/>
        <w:spacing w:line="360" w:lineRule="auto"/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96</w:t>
      </w:r>
      <w:r w:rsidR="00826471" w:rsidRPr="00B13D10">
        <w:rPr>
          <w:sz w:val="28"/>
          <w:szCs w:val="28"/>
        </w:rPr>
        <w:t>. Охраняемые зоны</w:t>
      </w:r>
      <w:r w:rsidR="00826471">
        <w:rPr>
          <w:sz w:val="28"/>
          <w:szCs w:val="28"/>
        </w:rPr>
        <w:t xml:space="preserve"> должны быть оснащены техническими средствами физической защиты, обеспечивающими обнаружение несанкционированных действий (в том числе и на периметре), экстренный вызов сил охраны, представление в пункт (пункты) управления видео- и иной информации,                  а также </w:t>
      </w:r>
      <w:r w:rsidR="00826471" w:rsidRPr="001F0314">
        <w:rPr>
          <w:sz w:val="28"/>
          <w:szCs w:val="28"/>
        </w:rPr>
        <w:t>инженерными средствами</w:t>
      </w:r>
      <w:r w:rsidR="006D1875" w:rsidRPr="001F0314">
        <w:rPr>
          <w:sz w:val="28"/>
          <w:szCs w:val="28"/>
        </w:rPr>
        <w:t xml:space="preserve"> физической защиты</w:t>
      </w:r>
      <w:r w:rsidR="00826471">
        <w:rPr>
          <w:sz w:val="28"/>
          <w:szCs w:val="28"/>
        </w:rPr>
        <w:t>, задерживающими продвижение нарушителей к предметам физической защиты.</w:t>
      </w:r>
    </w:p>
    <w:p w:rsidR="00826471" w:rsidRDefault="00B47265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97</w:t>
      </w:r>
      <w:r w:rsidR="00826471">
        <w:rPr>
          <w:sz w:val="28"/>
          <w:szCs w:val="28"/>
        </w:rPr>
        <w:t>. Наземные (надземные) эстакады трубопроводов и кабельные коробы, пересекающие периметры охраняемых зон, должны быть оборудованы средствами обнаружения по линиям, совпадающим с их расположением                        по поверхности земли.</w:t>
      </w:r>
    </w:p>
    <w:p w:rsidR="00826471" w:rsidRDefault="00B47265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1</w:t>
      </w:r>
      <w:r w:rsidR="00907C67">
        <w:rPr>
          <w:sz w:val="28"/>
          <w:szCs w:val="28"/>
        </w:rPr>
        <w:t>98</w:t>
      </w:r>
      <w:r w:rsidR="00826471">
        <w:rPr>
          <w:sz w:val="28"/>
          <w:szCs w:val="28"/>
        </w:rPr>
        <w:t xml:space="preserve">. Подземные и наземные коммуникации, имеющие входы или выходы   в виде колодцев, люков, лазов, шахт, открытых трубопроводов, каналов                            и других подобных сооружений, включая надземные (воздушные) коммуникации, через которые можно несанкционированно проникнуть                             в охраняемые зоны, должны быть оборудованы постоянными или </w:t>
      </w:r>
      <w:r w:rsidR="00826471" w:rsidRPr="00A826D6">
        <w:rPr>
          <w:sz w:val="28"/>
          <w:szCs w:val="28"/>
        </w:rPr>
        <w:t>съ</w:t>
      </w:r>
      <w:r w:rsidR="00600949">
        <w:rPr>
          <w:sz w:val="28"/>
          <w:szCs w:val="28"/>
        </w:rPr>
        <w:t>е</w:t>
      </w:r>
      <w:r w:rsidR="00826471" w:rsidRPr="00A826D6">
        <w:rPr>
          <w:sz w:val="28"/>
          <w:szCs w:val="28"/>
        </w:rPr>
        <w:t>мными</w:t>
      </w:r>
      <w:r w:rsidR="00826471">
        <w:rPr>
          <w:sz w:val="28"/>
          <w:szCs w:val="28"/>
        </w:rPr>
        <w:t xml:space="preserve"> металлическими</w:t>
      </w:r>
      <w:r w:rsidR="00826471">
        <w:rPr>
          <w:i/>
          <w:sz w:val="28"/>
          <w:szCs w:val="28"/>
        </w:rPr>
        <w:t xml:space="preserve"> </w:t>
      </w:r>
      <w:r w:rsidR="00826471">
        <w:rPr>
          <w:sz w:val="28"/>
          <w:szCs w:val="28"/>
        </w:rPr>
        <w:t>реш</w:t>
      </w:r>
      <w:r w:rsidR="00600949">
        <w:rPr>
          <w:sz w:val="28"/>
          <w:szCs w:val="28"/>
        </w:rPr>
        <w:t>е</w:t>
      </w:r>
      <w:r w:rsidR="00826471">
        <w:rPr>
          <w:sz w:val="28"/>
          <w:szCs w:val="28"/>
        </w:rPr>
        <w:t xml:space="preserve">тками, крышками, дверями с запорами, </w:t>
      </w:r>
      <w:r w:rsidR="00A826D6" w:rsidRPr="001F0314">
        <w:rPr>
          <w:sz w:val="28"/>
          <w:szCs w:val="28"/>
        </w:rPr>
        <w:t>а также</w:t>
      </w:r>
      <w:r w:rsidR="00A826D6">
        <w:rPr>
          <w:sz w:val="28"/>
          <w:szCs w:val="28"/>
        </w:rPr>
        <w:t xml:space="preserve"> </w:t>
      </w:r>
      <w:r w:rsidR="00826471" w:rsidRPr="00A826D6">
        <w:rPr>
          <w:sz w:val="28"/>
          <w:szCs w:val="28"/>
        </w:rPr>
        <w:t>средствами обнаружения на открывание и разрушение.</w:t>
      </w:r>
    </w:p>
    <w:p w:rsidR="00826471" w:rsidRDefault="00B47265" w:rsidP="00826471">
      <w:pPr>
        <w:pStyle w:val="a2"/>
        <w:spacing w:line="360" w:lineRule="auto"/>
      </w:pPr>
      <w:r>
        <w:rPr>
          <w:sz w:val="28"/>
          <w:szCs w:val="28"/>
        </w:rPr>
        <w:t>1</w:t>
      </w:r>
      <w:r w:rsidR="00907C67">
        <w:rPr>
          <w:sz w:val="28"/>
          <w:szCs w:val="28"/>
        </w:rPr>
        <w:t>99</w:t>
      </w:r>
      <w:r w:rsidR="00826471">
        <w:rPr>
          <w:sz w:val="28"/>
          <w:szCs w:val="28"/>
        </w:rPr>
        <w:t>. Зона ограниченного доступа должна быть оборудована по периметру физическими барьерами, обозначающими е</w:t>
      </w:r>
      <w:r w:rsidR="00600949">
        <w:rPr>
          <w:sz w:val="28"/>
          <w:szCs w:val="28"/>
        </w:rPr>
        <w:t>е</w:t>
      </w:r>
      <w:r w:rsidR="00826471">
        <w:rPr>
          <w:sz w:val="28"/>
          <w:szCs w:val="28"/>
        </w:rPr>
        <w:t xml:space="preserve"> границы и ограничивающими проход (проезд) в зону.</w:t>
      </w:r>
    </w:p>
    <w:p w:rsidR="00826471" w:rsidRDefault="00907C67" w:rsidP="00826471">
      <w:pPr>
        <w:pStyle w:val="a2"/>
        <w:spacing w:line="360" w:lineRule="auto"/>
      </w:pPr>
      <w:r>
        <w:rPr>
          <w:sz w:val="28"/>
          <w:szCs w:val="28"/>
        </w:rPr>
        <w:t>200</w:t>
      </w:r>
      <w:r w:rsidR="00826471">
        <w:rPr>
          <w:sz w:val="28"/>
          <w:szCs w:val="28"/>
        </w:rPr>
        <w:t xml:space="preserve">. Места прохода и проезда в зону ограниченного доступа (двери, ворота, калитки) должны быть в нерабочее время закрыты на замковые устройства и поставлены под сигнализацию. </w:t>
      </w:r>
    </w:p>
    <w:p w:rsidR="00826471" w:rsidRDefault="00907C67" w:rsidP="00826471">
      <w:pPr>
        <w:pStyle w:val="a2"/>
        <w:spacing w:line="360" w:lineRule="auto"/>
      </w:pPr>
      <w:r>
        <w:rPr>
          <w:sz w:val="28"/>
          <w:szCs w:val="28"/>
        </w:rPr>
        <w:t>201</w:t>
      </w:r>
      <w:r w:rsidR="00826471">
        <w:rPr>
          <w:sz w:val="28"/>
          <w:szCs w:val="28"/>
        </w:rPr>
        <w:t>. Для организации прохода людей и проезда транспорта через периметры охраняемых зон должны быть созданы контрольно-пропускные пункты.</w:t>
      </w:r>
    </w:p>
    <w:p w:rsidR="00826471" w:rsidRDefault="00826471" w:rsidP="00826471">
      <w:pPr>
        <w:pStyle w:val="a2"/>
        <w:spacing w:line="360" w:lineRule="auto"/>
      </w:pPr>
      <w:r w:rsidRPr="005568A3">
        <w:rPr>
          <w:sz w:val="28"/>
          <w:szCs w:val="28"/>
        </w:rPr>
        <w:t>Исходя из местных условий</w:t>
      </w:r>
      <w:r w:rsidR="00CC1959">
        <w:rPr>
          <w:sz w:val="28"/>
          <w:szCs w:val="28"/>
        </w:rPr>
        <w:t xml:space="preserve"> </w:t>
      </w:r>
      <w:r w:rsidR="005568A3" w:rsidRPr="00FE3F13">
        <w:rPr>
          <w:sz w:val="28"/>
          <w:szCs w:val="28"/>
        </w:rPr>
        <w:t>решением руководителя ядерного объект</w:t>
      </w:r>
      <w:r w:rsidR="00FE3F13" w:rsidRPr="00FE3F13">
        <w:rPr>
          <w:sz w:val="28"/>
          <w:szCs w:val="28"/>
        </w:rPr>
        <w:t>а, зафиксированном в соответствующем объектовом</w:t>
      </w:r>
      <w:r w:rsidR="005568A3" w:rsidRPr="00FE3F13">
        <w:rPr>
          <w:sz w:val="28"/>
          <w:szCs w:val="28"/>
        </w:rPr>
        <w:t xml:space="preserve"> документе</w:t>
      </w:r>
      <w:r w:rsidR="005568A3">
        <w:rPr>
          <w:sz w:val="28"/>
          <w:szCs w:val="28"/>
        </w:rPr>
        <w:t>,</w:t>
      </w:r>
      <w:r>
        <w:rPr>
          <w:sz w:val="28"/>
          <w:szCs w:val="28"/>
        </w:rPr>
        <w:t xml:space="preserve"> допускается </w:t>
      </w:r>
      <w:r w:rsidR="0043170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не создавать контрольно-пропускные пункты для проезда транспорта </w:t>
      </w:r>
      <w:r w:rsidR="0043170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во внутренние зоны. В этом случае снятие с сигнализации, </w:t>
      </w:r>
      <w:r w:rsidR="001F0314">
        <w:rPr>
          <w:sz w:val="28"/>
          <w:szCs w:val="28"/>
        </w:rPr>
        <w:t>открыва</w:t>
      </w:r>
      <w:r w:rsidRPr="001F0314">
        <w:rPr>
          <w:sz w:val="28"/>
          <w:szCs w:val="28"/>
        </w:rPr>
        <w:t>ние</w:t>
      </w:r>
      <w:r>
        <w:rPr>
          <w:sz w:val="28"/>
          <w:szCs w:val="28"/>
        </w:rPr>
        <w:t xml:space="preserve"> въездных ворот и контроль за въездом (выездом) транспорта должен о</w:t>
      </w:r>
      <w:r w:rsidR="00FA1649">
        <w:rPr>
          <w:sz w:val="28"/>
          <w:szCs w:val="28"/>
        </w:rPr>
        <w:t>беспечивать контролер</w:t>
      </w:r>
      <w:r w:rsidR="00FE3F13">
        <w:rPr>
          <w:sz w:val="28"/>
          <w:szCs w:val="28"/>
        </w:rPr>
        <w:t xml:space="preserve"> </w:t>
      </w:r>
      <w:r w:rsidR="00BB3C3E">
        <w:rPr>
          <w:sz w:val="28"/>
          <w:szCs w:val="28"/>
        </w:rPr>
        <w:t xml:space="preserve">(контролеры) </w:t>
      </w:r>
      <w:r w:rsidR="00FE3F13">
        <w:rPr>
          <w:sz w:val="28"/>
          <w:szCs w:val="28"/>
        </w:rPr>
        <w:t xml:space="preserve">из </w:t>
      </w:r>
      <w:r w:rsidR="00FE3F13" w:rsidRPr="00FE3F13">
        <w:rPr>
          <w:sz w:val="28"/>
          <w:szCs w:val="28"/>
        </w:rPr>
        <w:t>состава</w:t>
      </w:r>
      <w:r w:rsidR="005568A3" w:rsidRPr="00FE3F13">
        <w:rPr>
          <w:sz w:val="28"/>
          <w:szCs w:val="28"/>
        </w:rPr>
        <w:t xml:space="preserve"> сил охраны.</w:t>
      </w:r>
    </w:p>
    <w:p w:rsidR="00C0032D" w:rsidRDefault="00907C67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202</w:t>
      </w:r>
      <w:r w:rsidR="00826471">
        <w:rPr>
          <w:sz w:val="28"/>
          <w:szCs w:val="28"/>
        </w:rPr>
        <w:t>.</w:t>
      </w:r>
      <w:r w:rsidR="004F447E">
        <w:rPr>
          <w:sz w:val="28"/>
          <w:szCs w:val="28"/>
        </w:rPr>
        <w:t> </w:t>
      </w:r>
      <w:r w:rsidR="00826471">
        <w:rPr>
          <w:sz w:val="28"/>
          <w:szCs w:val="28"/>
        </w:rPr>
        <w:t>Количество контрольно-пропускных пунктов для каждой охраняемой зоны должно определяться их пропускной способностью, а также потоком людей и транспортных средств в смену для минимизации возникновения очередей (</w:t>
      </w:r>
      <w:r w:rsidR="00826471">
        <w:rPr>
          <w:rFonts w:hint="eastAsia"/>
          <w:sz w:val="28"/>
          <w:szCs w:val="28"/>
        </w:rPr>
        <w:t>скопления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персонала</w:t>
      </w:r>
      <w:r w:rsidR="00826471">
        <w:rPr>
          <w:sz w:val="28"/>
          <w:szCs w:val="28"/>
        </w:rPr>
        <w:t xml:space="preserve"> ядерного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командированных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лиц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посетителей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автотранспорта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перед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контрольно</w:t>
      </w:r>
      <w:r w:rsidR="00826471">
        <w:rPr>
          <w:sz w:val="28"/>
          <w:szCs w:val="28"/>
        </w:rPr>
        <w:t>-</w:t>
      </w:r>
      <w:r w:rsidR="00826471">
        <w:rPr>
          <w:rFonts w:hint="eastAsia"/>
          <w:sz w:val="28"/>
          <w:szCs w:val="28"/>
        </w:rPr>
        <w:t>пропускными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пунктами</w:t>
      </w:r>
      <w:r w:rsidR="00826471">
        <w:rPr>
          <w:sz w:val="28"/>
          <w:szCs w:val="28"/>
        </w:rPr>
        <w:t>) во время прохода (проезда) на территорию ядерного объекта и выхода (выезда) обратно.</w:t>
      </w:r>
    </w:p>
    <w:p w:rsidR="00011D18" w:rsidRDefault="00907C67" w:rsidP="00011D18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203</w:t>
      </w:r>
      <w:r w:rsidR="00826471">
        <w:rPr>
          <w:sz w:val="28"/>
          <w:szCs w:val="28"/>
        </w:rPr>
        <w:t xml:space="preserve">. Контрольно-пропускные пункты должны оборудоваться средствами контроля и управления доступом, тревожно-вызывной сигнализации, обеспечения освещения и связи с пунктами управления, караульным помещением, а также стационарными </w:t>
      </w:r>
      <w:r w:rsidR="00826471" w:rsidRPr="00FA5C31">
        <w:rPr>
          <w:sz w:val="28"/>
          <w:szCs w:val="28"/>
        </w:rPr>
        <w:t>и переносными</w:t>
      </w:r>
      <w:r w:rsidR="00826471">
        <w:rPr>
          <w:sz w:val="28"/>
          <w:szCs w:val="28"/>
        </w:rPr>
        <w:t xml:space="preserve"> </w:t>
      </w:r>
      <w:r w:rsidR="00011D18" w:rsidRPr="00661B9E">
        <w:rPr>
          <w:sz w:val="28"/>
          <w:szCs w:val="28"/>
        </w:rPr>
        <w:t xml:space="preserve">(в соответствии </w:t>
      </w:r>
      <w:r w:rsidR="00431702">
        <w:rPr>
          <w:sz w:val="28"/>
          <w:szCs w:val="28"/>
        </w:rPr>
        <w:t xml:space="preserve">                          </w:t>
      </w:r>
      <w:r w:rsidR="00011D18" w:rsidRPr="00661B9E">
        <w:rPr>
          <w:sz w:val="28"/>
          <w:szCs w:val="28"/>
        </w:rPr>
        <w:t>с требов</w:t>
      </w:r>
      <w:r w:rsidR="000135A0">
        <w:rPr>
          <w:sz w:val="28"/>
          <w:szCs w:val="28"/>
        </w:rPr>
        <w:t xml:space="preserve">аниями, изложенными в пункте </w:t>
      </w:r>
      <w:r>
        <w:rPr>
          <w:sz w:val="28"/>
          <w:szCs w:val="28"/>
        </w:rPr>
        <w:t xml:space="preserve">193 </w:t>
      </w:r>
      <w:r w:rsidR="006B537F" w:rsidRPr="0043711B">
        <w:rPr>
          <w:sz w:val="28"/>
          <w:szCs w:val="28"/>
        </w:rPr>
        <w:t>настоящих норм и правил</w:t>
      </w:r>
      <w:r w:rsidR="00011D18" w:rsidRPr="00661B9E">
        <w:rPr>
          <w:sz w:val="28"/>
          <w:szCs w:val="28"/>
        </w:rPr>
        <w:t xml:space="preserve">) </w:t>
      </w:r>
      <w:r w:rsidR="00826471">
        <w:rPr>
          <w:sz w:val="28"/>
          <w:szCs w:val="28"/>
        </w:rPr>
        <w:t>техническими средствами обнаружения запрещенных к проносу (провозу) предметов</w:t>
      </w:r>
      <w:r w:rsidR="0088125F">
        <w:rPr>
          <w:sz w:val="28"/>
          <w:szCs w:val="28"/>
        </w:rPr>
        <w:t xml:space="preserve">, </w:t>
      </w:r>
      <w:r w:rsidR="006B537F">
        <w:rPr>
          <w:sz w:val="28"/>
          <w:szCs w:val="28"/>
        </w:rPr>
        <w:t xml:space="preserve">материалов </w:t>
      </w:r>
      <w:r w:rsidR="0088125F" w:rsidRPr="00FE3F13">
        <w:rPr>
          <w:sz w:val="28"/>
          <w:szCs w:val="28"/>
        </w:rPr>
        <w:t>и веществ</w:t>
      </w:r>
      <w:r w:rsidR="00826471">
        <w:rPr>
          <w:sz w:val="28"/>
          <w:szCs w:val="28"/>
        </w:rPr>
        <w:t xml:space="preserve"> для проведения досмотр</w:t>
      </w:r>
      <w:r w:rsidR="00011D18">
        <w:rPr>
          <w:sz w:val="28"/>
          <w:szCs w:val="28"/>
        </w:rPr>
        <w:t xml:space="preserve">а людей </w:t>
      </w:r>
      <w:r w:rsidR="006B537F">
        <w:rPr>
          <w:sz w:val="28"/>
          <w:szCs w:val="28"/>
        </w:rPr>
        <w:t xml:space="preserve">                                 </w:t>
      </w:r>
      <w:r w:rsidR="00011D18">
        <w:rPr>
          <w:sz w:val="28"/>
          <w:szCs w:val="28"/>
        </w:rPr>
        <w:t>и транспортных средств.</w:t>
      </w:r>
    </w:p>
    <w:p w:rsidR="00826471" w:rsidRDefault="0082020F" w:rsidP="00011D18">
      <w:pPr>
        <w:pStyle w:val="a2"/>
        <w:spacing w:line="360" w:lineRule="auto"/>
      </w:pPr>
      <w:r>
        <w:rPr>
          <w:sz w:val="28"/>
          <w:szCs w:val="28"/>
        </w:rPr>
        <w:t>204</w:t>
      </w:r>
      <w:r w:rsidR="00826471">
        <w:rPr>
          <w:sz w:val="28"/>
          <w:szCs w:val="28"/>
        </w:rPr>
        <w:t>. Обстановка на контрольно-пропускных пунктах должна контролироваться с помощью средств системы наблюдения и оценки ситуации.</w:t>
      </w:r>
    </w:p>
    <w:p w:rsidR="00826471" w:rsidRDefault="0082020F" w:rsidP="00826471">
      <w:pPr>
        <w:pStyle w:val="a2"/>
        <w:spacing w:line="360" w:lineRule="auto"/>
      </w:pPr>
      <w:r>
        <w:rPr>
          <w:sz w:val="28"/>
          <w:szCs w:val="28"/>
        </w:rPr>
        <w:t>205</w:t>
      </w:r>
      <w:r w:rsidR="00826471">
        <w:rPr>
          <w:sz w:val="28"/>
          <w:szCs w:val="28"/>
        </w:rPr>
        <w:t>. Доступ через контрольно-пропускные пункты должен осуществляться с применением полноростовых пропускных устройств шлюзового или блокирующего типа.</w:t>
      </w:r>
    </w:p>
    <w:p w:rsidR="00A20C12" w:rsidRPr="000A4735" w:rsidRDefault="0082020F" w:rsidP="000A4735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206</w:t>
      </w:r>
      <w:r w:rsidR="00826471" w:rsidRPr="00620CC4">
        <w:rPr>
          <w:sz w:val="28"/>
          <w:szCs w:val="28"/>
        </w:rPr>
        <w:t>.</w:t>
      </w:r>
      <w:r w:rsidR="00D35A66" w:rsidRPr="00620CC4">
        <w:rPr>
          <w:sz w:val="28"/>
          <w:szCs w:val="28"/>
        </w:rPr>
        <w:t> </w:t>
      </w:r>
      <w:r w:rsidR="00A20C12" w:rsidRPr="00620CC4">
        <w:rPr>
          <w:rFonts w:hint="eastAsia"/>
          <w:sz w:val="28"/>
          <w:szCs w:val="28"/>
        </w:rPr>
        <w:t>В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системах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контроля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и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управления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доступом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должны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применяться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биометрические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идентификационные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признаки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человека</w:t>
      </w:r>
      <w:r w:rsidR="00A20C12" w:rsidRPr="00620CC4">
        <w:rPr>
          <w:sz w:val="28"/>
          <w:szCs w:val="28"/>
        </w:rPr>
        <w:t xml:space="preserve">. </w:t>
      </w:r>
      <w:r w:rsidR="00A20C12" w:rsidRPr="00620CC4">
        <w:rPr>
          <w:rFonts w:hint="eastAsia"/>
          <w:sz w:val="28"/>
          <w:szCs w:val="28"/>
        </w:rPr>
        <w:t>При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этом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для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помещений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категории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ниже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Б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и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для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зон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ограниченного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доступа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необходимость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применения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биометрических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идентификационных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признаков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человека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определяется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руководителем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ядерного</w:t>
      </w:r>
      <w:r w:rsidR="00A20C12" w:rsidRPr="00620CC4">
        <w:rPr>
          <w:sz w:val="28"/>
          <w:szCs w:val="28"/>
        </w:rPr>
        <w:t xml:space="preserve"> </w:t>
      </w:r>
      <w:r w:rsidR="00A20C12" w:rsidRPr="00620CC4">
        <w:rPr>
          <w:rFonts w:hint="eastAsia"/>
          <w:sz w:val="28"/>
          <w:szCs w:val="28"/>
        </w:rPr>
        <w:t>объекта</w:t>
      </w:r>
      <w:r w:rsidR="00A20C12" w:rsidRPr="00620CC4">
        <w:rPr>
          <w:sz w:val="28"/>
          <w:szCs w:val="28"/>
        </w:rPr>
        <w:t>.</w:t>
      </w:r>
    </w:p>
    <w:p w:rsidR="00826471" w:rsidRDefault="0082020F" w:rsidP="00826471">
      <w:pPr>
        <w:pStyle w:val="a2"/>
        <w:spacing w:line="360" w:lineRule="auto"/>
      </w:pPr>
      <w:r>
        <w:rPr>
          <w:sz w:val="28"/>
          <w:szCs w:val="28"/>
        </w:rPr>
        <w:t>207</w:t>
      </w:r>
      <w:r w:rsidR="00826471">
        <w:rPr>
          <w:sz w:val="28"/>
          <w:szCs w:val="28"/>
        </w:rPr>
        <w:t>. На транспортных контрольно-пропускных пунктах должны применяться стационарные противотаранные устройства.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 дополнение к стационарным могут устанавливаться переносные противотаранные устройства и специальные средства для снижения скорости автотранспорта. </w:t>
      </w:r>
    </w:p>
    <w:p w:rsidR="00826471" w:rsidRDefault="0082020F" w:rsidP="00826471">
      <w:pPr>
        <w:pStyle w:val="a2"/>
        <w:spacing w:line="360" w:lineRule="auto"/>
      </w:pPr>
      <w:r>
        <w:rPr>
          <w:sz w:val="28"/>
          <w:szCs w:val="28"/>
        </w:rPr>
        <w:t>208</w:t>
      </w:r>
      <w:r w:rsidR="00826471">
        <w:rPr>
          <w:sz w:val="28"/>
          <w:szCs w:val="28"/>
        </w:rPr>
        <w:t xml:space="preserve">. На железнодорожных контрольно-пропускных пунктах допускается принятие </w:t>
      </w:r>
      <w:r w:rsidR="00826471" w:rsidRPr="001F0314">
        <w:rPr>
          <w:sz w:val="28"/>
          <w:szCs w:val="28"/>
        </w:rPr>
        <w:t>иных технических мер</w:t>
      </w:r>
      <w:r w:rsidR="00B13D10" w:rsidRPr="001F0314">
        <w:rPr>
          <w:sz w:val="28"/>
          <w:szCs w:val="28"/>
        </w:rPr>
        <w:t>,</w:t>
      </w:r>
      <w:r w:rsidR="00B47265">
        <w:rPr>
          <w:sz w:val="28"/>
          <w:szCs w:val="28"/>
        </w:rPr>
        <w:t xml:space="preserve"> кроме указанных в пункте </w:t>
      </w:r>
      <w:r w:rsidR="0031697B">
        <w:rPr>
          <w:sz w:val="28"/>
          <w:szCs w:val="28"/>
        </w:rPr>
        <w:t>207</w:t>
      </w:r>
      <w:r w:rsidR="006B537F">
        <w:rPr>
          <w:sz w:val="28"/>
          <w:szCs w:val="28"/>
        </w:rPr>
        <w:t xml:space="preserve"> </w:t>
      </w:r>
      <w:r w:rsidR="006B537F" w:rsidRPr="0043711B">
        <w:rPr>
          <w:sz w:val="28"/>
          <w:szCs w:val="28"/>
        </w:rPr>
        <w:t>настоящих норм и правил</w:t>
      </w:r>
      <w:r w:rsidR="00826471" w:rsidRPr="001F0314">
        <w:rPr>
          <w:sz w:val="28"/>
          <w:szCs w:val="28"/>
        </w:rPr>
        <w:t>,</w:t>
      </w:r>
      <w:r w:rsidR="00826471">
        <w:rPr>
          <w:sz w:val="28"/>
          <w:szCs w:val="28"/>
        </w:rPr>
        <w:t xml:space="preserve"> исключающих несанкционированный проезд железнодорожного транспорта. </w:t>
      </w:r>
    </w:p>
    <w:p w:rsidR="00826471" w:rsidRDefault="0082020F" w:rsidP="00826471">
      <w:pPr>
        <w:pStyle w:val="a2"/>
        <w:spacing w:line="360" w:lineRule="auto"/>
      </w:pPr>
      <w:r>
        <w:rPr>
          <w:sz w:val="28"/>
          <w:szCs w:val="28"/>
        </w:rPr>
        <w:t>209</w:t>
      </w:r>
      <w:r w:rsidR="00826471">
        <w:rPr>
          <w:sz w:val="28"/>
          <w:szCs w:val="28"/>
        </w:rPr>
        <w:t xml:space="preserve">. Помещения (кабины) в контрольно-пропускных пунктах (постах), предназначенные для размещения сил охраны, должны быть защищены                          </w:t>
      </w:r>
      <w:r w:rsidR="00826471" w:rsidRPr="00620CC4">
        <w:rPr>
          <w:sz w:val="28"/>
          <w:szCs w:val="28"/>
        </w:rPr>
        <w:lastRenderedPageBreak/>
        <w:t xml:space="preserve">от поражения находящихся в них лиц из </w:t>
      </w:r>
      <w:r w:rsidR="008246CA" w:rsidRPr="00620CC4">
        <w:rPr>
          <w:sz w:val="28"/>
          <w:szCs w:val="28"/>
        </w:rPr>
        <w:t xml:space="preserve">стрелкового </w:t>
      </w:r>
      <w:r w:rsidR="00826471" w:rsidRPr="00620CC4">
        <w:rPr>
          <w:sz w:val="28"/>
          <w:szCs w:val="28"/>
        </w:rPr>
        <w:t>оружия и иных средств</w:t>
      </w:r>
      <w:r w:rsidR="00826471">
        <w:rPr>
          <w:sz w:val="28"/>
          <w:szCs w:val="28"/>
        </w:rPr>
        <w:t xml:space="preserve"> поражения, определенных в модели нарушителей.</w:t>
      </w:r>
    </w:p>
    <w:p w:rsidR="005948E4" w:rsidRDefault="00695E57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210</w:t>
      </w:r>
      <w:r w:rsidR="00826471">
        <w:rPr>
          <w:sz w:val="28"/>
          <w:szCs w:val="28"/>
        </w:rPr>
        <w:t>. Лица из состава сил охраны, выполняющие контрольно-пропускные функции вне этих помещений, в случаях, предусмотренных в организационно-распорядительных документах по организации системы физической защиты, должны оснащаться средст</w:t>
      </w:r>
      <w:r w:rsidR="005948E4">
        <w:rPr>
          <w:sz w:val="28"/>
          <w:szCs w:val="28"/>
        </w:rPr>
        <w:t>вами индивидуальной бронезащиты.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</w:t>
      </w:r>
      <w:r w:rsidR="00B47265">
        <w:rPr>
          <w:sz w:val="28"/>
          <w:szCs w:val="28"/>
        </w:rPr>
        <w:t>11</w:t>
      </w:r>
      <w:r w:rsidR="00826471">
        <w:rPr>
          <w:sz w:val="28"/>
          <w:szCs w:val="28"/>
        </w:rPr>
        <w:t>. </w:t>
      </w:r>
      <w:r w:rsidR="00826471">
        <w:rPr>
          <w:rFonts w:hint="eastAsia"/>
          <w:sz w:val="28"/>
          <w:szCs w:val="28"/>
        </w:rPr>
        <w:t>Все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входы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здания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сооружения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помещения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предметами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физической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защиты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категорий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А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и</w:t>
      </w:r>
      <w:r w:rsidR="00826471" w:rsidRPr="001F0314">
        <w:rPr>
          <w:sz w:val="28"/>
          <w:szCs w:val="28"/>
        </w:rPr>
        <w:t xml:space="preserve"> </w:t>
      </w:r>
      <w:r w:rsidR="00826471" w:rsidRPr="001F0314">
        <w:rPr>
          <w:rFonts w:hint="eastAsia"/>
          <w:sz w:val="28"/>
          <w:szCs w:val="28"/>
        </w:rPr>
        <w:t>Б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за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исключением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помещений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которые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распространяются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ограничения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установленные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нормативными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правовыми</w:t>
      </w:r>
      <w:r w:rsidR="00FE3F13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актами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области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государственной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тайны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информации</w:t>
      </w:r>
      <w:r w:rsidR="00826471">
        <w:rPr>
          <w:sz w:val="28"/>
          <w:szCs w:val="28"/>
        </w:rPr>
        <w:t xml:space="preserve">), </w:t>
      </w:r>
      <w:r w:rsidR="00826471">
        <w:rPr>
          <w:rFonts w:hint="eastAsia"/>
          <w:sz w:val="28"/>
          <w:szCs w:val="28"/>
        </w:rPr>
        <w:t>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также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выходы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из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них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оборудоваться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обнаружения</w:t>
      </w:r>
      <w:r w:rsidR="00826471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и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при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необходимости</w:t>
      </w:r>
      <w:r w:rsidR="00826471" w:rsidRPr="005568A3">
        <w:rPr>
          <w:sz w:val="28"/>
          <w:szCs w:val="28"/>
        </w:rPr>
        <w:t xml:space="preserve"> (</w:t>
      </w:r>
      <w:r w:rsidR="00826471" w:rsidRPr="005568A3">
        <w:rPr>
          <w:rFonts w:hint="eastAsia"/>
          <w:sz w:val="28"/>
          <w:szCs w:val="28"/>
        </w:rPr>
        <w:t>определяемой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органом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управления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использованием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атомной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энергии</w:t>
      </w:r>
      <w:r w:rsidR="00826471" w:rsidRPr="005568A3">
        <w:rPr>
          <w:sz w:val="28"/>
          <w:szCs w:val="28"/>
        </w:rPr>
        <w:t>) –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контроля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управления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доступом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наблюдения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оценки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ситуации</w:t>
      </w:r>
      <w:r w:rsidR="00826471">
        <w:rPr>
          <w:sz w:val="28"/>
          <w:szCs w:val="28"/>
        </w:rPr>
        <w:t xml:space="preserve">. </w:t>
      </w:r>
    </w:p>
    <w:p w:rsidR="00826471" w:rsidRDefault="00826471" w:rsidP="00826471">
      <w:pPr>
        <w:pStyle w:val="a2"/>
        <w:spacing w:line="360" w:lineRule="auto"/>
      </w:pP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аварийной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обеспечен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беспрепятственный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контролируемый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выход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зданий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сооружений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помещений</w:t>
      </w:r>
      <w:r>
        <w:rPr>
          <w:sz w:val="28"/>
          <w:szCs w:val="28"/>
        </w:rPr>
        <w:t>.</w:t>
      </w:r>
    </w:p>
    <w:p w:rsidR="00494CD1" w:rsidRDefault="00695E57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47265" w:rsidRPr="00620CC4">
        <w:rPr>
          <w:sz w:val="28"/>
          <w:szCs w:val="28"/>
        </w:rPr>
        <w:t>12</w:t>
      </w:r>
      <w:r w:rsidR="00826471" w:rsidRPr="00620C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 w:rsidRPr="00620CC4">
        <w:rPr>
          <w:sz w:val="28"/>
          <w:szCs w:val="28"/>
        </w:rPr>
        <w:t xml:space="preserve">Возможные места проникновения </w:t>
      </w:r>
      <w:r w:rsidR="00C62118" w:rsidRPr="00620CC4">
        <w:rPr>
          <w:sz w:val="28"/>
          <w:szCs w:val="28"/>
        </w:rPr>
        <w:t xml:space="preserve">людей </w:t>
      </w:r>
      <w:r w:rsidR="00826471" w:rsidRPr="00620CC4">
        <w:rPr>
          <w:sz w:val="28"/>
          <w:szCs w:val="28"/>
        </w:rPr>
        <w:t xml:space="preserve">в </w:t>
      </w:r>
      <w:r w:rsidR="00E30886" w:rsidRPr="00620CC4">
        <w:rPr>
          <w:sz w:val="28"/>
          <w:szCs w:val="28"/>
        </w:rPr>
        <w:t>категорированные помещения (здания, сооружения)</w:t>
      </w:r>
      <w:r w:rsidR="00E30886" w:rsidRPr="00620CC4">
        <w:t xml:space="preserve"> </w:t>
      </w:r>
      <w:r w:rsidR="00826471" w:rsidRPr="00620CC4">
        <w:rPr>
          <w:sz w:val="28"/>
          <w:szCs w:val="28"/>
        </w:rPr>
        <w:t>с предметами физической защиты должны</w:t>
      </w:r>
      <w:r w:rsidR="00826471">
        <w:rPr>
          <w:sz w:val="28"/>
          <w:szCs w:val="28"/>
        </w:rPr>
        <w:t xml:space="preserve"> быть оборудованы физическими барьерами (дверьми, воротами, крышками, решетками), блокированными на открывание (</w:t>
      </w:r>
      <w:r w:rsidR="00826471" w:rsidRPr="00494CD1">
        <w:rPr>
          <w:sz w:val="28"/>
          <w:szCs w:val="28"/>
        </w:rPr>
        <w:t>разрушение).</w:t>
      </w:r>
      <w:r w:rsidR="00297442" w:rsidRPr="00494CD1">
        <w:rPr>
          <w:sz w:val="28"/>
          <w:szCs w:val="28"/>
        </w:rPr>
        <w:t xml:space="preserve">   </w:t>
      </w:r>
    </w:p>
    <w:p w:rsidR="00826471" w:rsidRDefault="00B47265" w:rsidP="00826471">
      <w:pPr>
        <w:pStyle w:val="a2"/>
        <w:spacing w:line="360" w:lineRule="auto"/>
      </w:pPr>
      <w:r>
        <w:rPr>
          <w:sz w:val="28"/>
          <w:szCs w:val="28"/>
        </w:rPr>
        <w:t>21</w:t>
      </w:r>
      <w:r w:rsidR="00695E57">
        <w:rPr>
          <w:sz w:val="28"/>
          <w:szCs w:val="28"/>
        </w:rPr>
        <w:t>3</w:t>
      </w:r>
      <w:r w:rsidR="00826471">
        <w:rPr>
          <w:sz w:val="28"/>
          <w:szCs w:val="28"/>
        </w:rPr>
        <w:t>. В случае совпадения стен здания, сооружения, помещения                           с периметром охраняемой зоны стены должны быть оборудованы техническими средствами, из состава предусмотренных для оборудования периметра охраняемой зоны.</w:t>
      </w:r>
    </w:p>
    <w:p w:rsidR="00826471" w:rsidRDefault="00695E57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214</w:t>
      </w:r>
      <w:r w:rsidR="00826471" w:rsidRPr="00620CC4">
        <w:rPr>
          <w:sz w:val="28"/>
          <w:szCs w:val="28"/>
        </w:rPr>
        <w:t>. Пункты управления должны размещаться внутри охраняемых зон. Доступ в них должен быть ограничен.</w:t>
      </w:r>
      <w:r w:rsidR="000E33CB" w:rsidRPr="00620CC4">
        <w:rPr>
          <w:sz w:val="28"/>
          <w:szCs w:val="28"/>
        </w:rPr>
        <w:t xml:space="preserve"> На ядерных объектах с </w:t>
      </w:r>
      <w:r w:rsidR="00B6708C" w:rsidRPr="00620CC4">
        <w:rPr>
          <w:sz w:val="28"/>
          <w:szCs w:val="28"/>
        </w:rPr>
        <w:t>предметами физической защиты только</w:t>
      </w:r>
      <w:r w:rsidR="000E33CB" w:rsidRPr="00620CC4">
        <w:rPr>
          <w:sz w:val="28"/>
          <w:szCs w:val="28"/>
        </w:rPr>
        <w:t xml:space="preserve"> категории </w:t>
      </w:r>
      <w:r w:rsidR="00B6708C" w:rsidRPr="00620CC4">
        <w:rPr>
          <w:sz w:val="28"/>
          <w:szCs w:val="28"/>
        </w:rPr>
        <w:t xml:space="preserve">Д </w:t>
      </w:r>
      <w:r w:rsidR="000E33CB" w:rsidRPr="00620CC4">
        <w:rPr>
          <w:sz w:val="28"/>
          <w:szCs w:val="28"/>
        </w:rPr>
        <w:t>пункты управления допускается размещать в зоне ограниченного доступа.</w:t>
      </w:r>
      <w:r w:rsidR="000E33CB">
        <w:rPr>
          <w:sz w:val="28"/>
          <w:szCs w:val="28"/>
        </w:rPr>
        <w:t xml:space="preserve"> 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215</w:t>
      </w:r>
      <w:r w:rsidR="00826471">
        <w:rPr>
          <w:sz w:val="28"/>
          <w:szCs w:val="28"/>
        </w:rPr>
        <w:t>. Помещения пунктов управления должны обеспечивать защиту персонала физической защиты от поражения огнем стрелкового оружия и иных средств поражения, определенных в модели нарушителей.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216</w:t>
      </w:r>
      <w:r w:rsidR="00826471">
        <w:rPr>
          <w:sz w:val="28"/>
          <w:szCs w:val="28"/>
        </w:rPr>
        <w:t xml:space="preserve">. В пунктах управления должна </w:t>
      </w:r>
      <w:r w:rsidR="00826471" w:rsidRPr="005948E4">
        <w:rPr>
          <w:sz w:val="28"/>
          <w:szCs w:val="28"/>
        </w:rPr>
        <w:t>оперативно</w:t>
      </w:r>
      <w:r w:rsidR="001F0314">
        <w:rPr>
          <w:sz w:val="28"/>
          <w:szCs w:val="28"/>
        </w:rPr>
        <w:t xml:space="preserve"> отображаться</w:t>
      </w:r>
      <w:r w:rsidR="00826471">
        <w:rPr>
          <w:sz w:val="28"/>
          <w:szCs w:val="28"/>
        </w:rPr>
        <w:t>:</w:t>
      </w:r>
    </w:p>
    <w:p w:rsidR="00826471" w:rsidRDefault="005948E4" w:rsidP="00826471">
      <w:pPr>
        <w:pStyle w:val="a2"/>
        <w:spacing w:line="360" w:lineRule="auto"/>
      </w:pPr>
      <w:r w:rsidRPr="001F0314">
        <w:rPr>
          <w:sz w:val="28"/>
          <w:szCs w:val="28"/>
        </w:rPr>
        <w:t>информация о</w:t>
      </w:r>
      <w:r>
        <w:rPr>
          <w:sz w:val="28"/>
          <w:szCs w:val="28"/>
        </w:rPr>
        <w:t xml:space="preserve"> сигналах</w:t>
      </w:r>
      <w:r w:rsidR="00826471">
        <w:rPr>
          <w:sz w:val="28"/>
          <w:szCs w:val="28"/>
        </w:rPr>
        <w:t xml:space="preserve"> тревоги и отказов (неисправностей) технических средств физической защиты;</w:t>
      </w:r>
    </w:p>
    <w:p w:rsidR="00826471" w:rsidRDefault="001F0314" w:rsidP="00826471">
      <w:pPr>
        <w:pStyle w:val="a2"/>
        <w:spacing w:line="360" w:lineRule="auto"/>
      </w:pPr>
      <w:r>
        <w:rPr>
          <w:sz w:val="28"/>
          <w:szCs w:val="28"/>
        </w:rPr>
        <w:t>видеоинформац</w:t>
      </w:r>
      <w:r w:rsidR="00826471">
        <w:rPr>
          <w:sz w:val="28"/>
          <w:szCs w:val="28"/>
        </w:rPr>
        <w:t>ия от средств системы наблюдения и оценки ситуации;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информация об изменениях состояния технических средств физической защиты (включение и выключение, постановка на охрану и снятие с охраны);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другая служебная информация, циркулирующая в комплексе инженерно-технических средств физической защиты.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217</w:t>
      </w:r>
      <w:r w:rsidR="00826471">
        <w:rPr>
          <w:sz w:val="28"/>
          <w:szCs w:val="28"/>
        </w:rPr>
        <w:t xml:space="preserve">. Базы данных информации системы физической защиты (информация о событиях, происходящих в системе физической защиты, сохраняемая                          в системе сбора и обработки информации) должны быть защищены от утери                    и искажения вследствие сбоев или отказов аппаратуры, неправильных или неправомочных действий операторов путем резервирования и (или) документирования информации. </w:t>
      </w:r>
    </w:p>
    <w:p w:rsidR="00826471" w:rsidRDefault="00695E57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218</w:t>
      </w:r>
      <w:r w:rsidR="00826471">
        <w:rPr>
          <w:sz w:val="28"/>
          <w:szCs w:val="28"/>
        </w:rPr>
        <w:t>. Резервные копии баз данных должны храниться на ядерном объекте не менее шести месяцев с момента записи в базе данных или в документе.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219</w:t>
      </w:r>
      <w:r w:rsidR="00826471" w:rsidRPr="00936CEB">
        <w:rPr>
          <w:sz w:val="28"/>
          <w:szCs w:val="28"/>
        </w:rPr>
        <w:t xml:space="preserve">. Доступ операторов и </w:t>
      </w:r>
      <w:r w:rsidR="00826471" w:rsidRPr="005948E4">
        <w:rPr>
          <w:sz w:val="28"/>
          <w:szCs w:val="28"/>
        </w:rPr>
        <w:t>системных администраторов</w:t>
      </w:r>
      <w:r w:rsidR="00826471" w:rsidRPr="00936CEB">
        <w:rPr>
          <w:sz w:val="28"/>
          <w:szCs w:val="28"/>
        </w:rPr>
        <w:t xml:space="preserve"> к работе                             с оборудованием в пунктах управления должен осуществляться после идентификации их прав с использованием пароля и (или) персональных идентификационных признако</w:t>
      </w:r>
      <w:r w:rsidR="00826471" w:rsidRPr="00936CEB">
        <w:rPr>
          <w:sz w:val="28"/>
          <w:szCs w:val="28"/>
          <w:shd w:val="clear" w:color="auto" w:fill="FFFFFF"/>
        </w:rPr>
        <w:t>в</w:t>
      </w:r>
      <w:r w:rsidR="00826471" w:rsidRPr="00936CEB">
        <w:rPr>
          <w:rFonts w:hint="eastAsia"/>
          <w:shd w:val="clear" w:color="auto" w:fill="FFFFFF"/>
        </w:rPr>
        <w:t xml:space="preserve"> </w:t>
      </w:r>
      <w:r w:rsidR="00826471" w:rsidRPr="00936CEB">
        <w:rPr>
          <w:rFonts w:hint="eastAsia"/>
          <w:sz w:val="28"/>
          <w:szCs w:val="28"/>
          <w:shd w:val="clear" w:color="auto" w:fill="FFFFFF"/>
        </w:rPr>
        <w:t>и</w:t>
      </w:r>
      <w:r w:rsidR="00826471" w:rsidRPr="00936CEB">
        <w:rPr>
          <w:sz w:val="28"/>
          <w:szCs w:val="28"/>
          <w:shd w:val="clear" w:color="auto" w:fill="FFFFFF"/>
        </w:rPr>
        <w:t xml:space="preserve"> </w:t>
      </w:r>
      <w:r w:rsidR="00826471" w:rsidRPr="00936CEB">
        <w:rPr>
          <w:rFonts w:hint="eastAsia"/>
          <w:sz w:val="28"/>
          <w:szCs w:val="28"/>
          <w:shd w:val="clear" w:color="auto" w:fill="FFFFFF"/>
        </w:rPr>
        <w:t>документироваться</w:t>
      </w:r>
      <w:r w:rsidR="00826471" w:rsidRPr="00936CEB">
        <w:rPr>
          <w:sz w:val="28"/>
          <w:szCs w:val="28"/>
          <w:shd w:val="clear" w:color="auto" w:fill="FFFFFF"/>
        </w:rPr>
        <w:t>.</w:t>
      </w:r>
    </w:p>
    <w:p w:rsidR="001B066D" w:rsidRPr="00661B9E" w:rsidRDefault="00695E57" w:rsidP="00661B9E">
      <w:pPr>
        <w:pStyle w:val="a2"/>
        <w:spacing w:after="240"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220</w:t>
      </w:r>
      <w:r w:rsidR="00826471">
        <w:rPr>
          <w:sz w:val="28"/>
          <w:szCs w:val="28"/>
        </w:rPr>
        <w:t xml:space="preserve">. Центральный пункт управления должен быть оснащен средствами связи с </w:t>
      </w:r>
      <w:r w:rsidR="00826471">
        <w:rPr>
          <w:rFonts w:eastAsia="Calibri"/>
          <w:sz w:val="28"/>
          <w:szCs w:val="28"/>
        </w:rPr>
        <w:t xml:space="preserve">руководством ядерного объекта, службы безопасности, </w:t>
      </w:r>
      <w:r w:rsidR="00826471" w:rsidRPr="005948E4">
        <w:rPr>
          <w:rFonts w:eastAsia="Calibri"/>
          <w:sz w:val="28"/>
          <w:szCs w:val="28"/>
        </w:rPr>
        <w:t>внешними силами реагирования,</w:t>
      </w:r>
      <w:r w:rsidR="00826471">
        <w:rPr>
          <w:rFonts w:eastAsia="Calibri"/>
          <w:sz w:val="28"/>
          <w:szCs w:val="28"/>
        </w:rPr>
        <w:t xml:space="preserve"> а также с начальником </w:t>
      </w:r>
      <w:r w:rsidR="00826471" w:rsidRPr="0098391C">
        <w:rPr>
          <w:rFonts w:eastAsia="Calibri"/>
          <w:sz w:val="28"/>
          <w:szCs w:val="28"/>
        </w:rPr>
        <w:t>караула (начальниками караулов)</w:t>
      </w:r>
      <w:r w:rsidR="00826471">
        <w:rPr>
          <w:rFonts w:eastAsia="Calibri"/>
          <w:sz w:val="28"/>
          <w:szCs w:val="28"/>
        </w:rPr>
        <w:t xml:space="preserve"> по двум независимым каналам связи.</w:t>
      </w:r>
    </w:p>
    <w:p w:rsidR="00826471" w:rsidRPr="00380B9E" w:rsidRDefault="00826471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 xml:space="preserve">Особенности оборудования инженерными и техническими средствами физической защиты сооружаемых (модернизируемых) </w:t>
      </w:r>
    </w:p>
    <w:p w:rsidR="00826471" w:rsidRDefault="00826471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 xml:space="preserve">ядерных установок и пунктов хранения ядерных материалов </w:t>
      </w:r>
    </w:p>
    <w:p w:rsidR="00620CC4" w:rsidRDefault="00620CC4" w:rsidP="00826471">
      <w:pPr>
        <w:pStyle w:val="a2"/>
        <w:spacing w:line="360" w:lineRule="auto"/>
        <w:rPr>
          <w:sz w:val="28"/>
          <w:szCs w:val="28"/>
        </w:rPr>
      </w:pP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221</w:t>
      </w:r>
      <w:r w:rsidR="00826471">
        <w:rPr>
          <w:sz w:val="28"/>
          <w:szCs w:val="28"/>
        </w:rPr>
        <w:t xml:space="preserve">. </w:t>
      </w:r>
      <w:r w:rsidR="00DD5720">
        <w:rPr>
          <w:sz w:val="28"/>
          <w:szCs w:val="28"/>
        </w:rPr>
        <w:t>На сооружаемых (модернизируемых) ядерной установке и пункте хранения ядерных материалов к</w:t>
      </w:r>
      <w:r w:rsidR="00826471" w:rsidRPr="005568A3">
        <w:rPr>
          <w:rFonts w:hint="eastAsia"/>
          <w:sz w:val="28"/>
          <w:szCs w:val="28"/>
        </w:rPr>
        <w:t>онтрольно</w:t>
      </w:r>
      <w:r w:rsidR="00826471" w:rsidRPr="005568A3">
        <w:rPr>
          <w:sz w:val="28"/>
          <w:szCs w:val="28"/>
        </w:rPr>
        <w:t>-</w:t>
      </w:r>
      <w:r w:rsidR="00826471" w:rsidRPr="005568A3">
        <w:rPr>
          <w:rFonts w:hint="eastAsia"/>
          <w:sz w:val="28"/>
          <w:szCs w:val="28"/>
        </w:rPr>
        <w:t>пропускные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пункты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для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прохода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людей</w:t>
      </w:r>
      <w:r w:rsidR="00826471" w:rsidRPr="005568A3">
        <w:rPr>
          <w:sz w:val="28"/>
          <w:szCs w:val="28"/>
        </w:rPr>
        <w:t xml:space="preserve"> должны быть оснащены </w:t>
      </w:r>
      <w:r w:rsidR="00826471" w:rsidRPr="005568A3">
        <w:rPr>
          <w:rFonts w:hint="eastAsia"/>
          <w:sz w:val="28"/>
          <w:szCs w:val="28"/>
        </w:rPr>
        <w:t>турникетами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для</w:t>
      </w:r>
      <w:r w:rsidR="00826471" w:rsidRPr="005568A3">
        <w:rPr>
          <w:sz w:val="28"/>
          <w:szCs w:val="28"/>
        </w:rPr>
        <w:t xml:space="preserve"> </w:t>
      </w:r>
      <w:r w:rsidR="00826471" w:rsidRPr="005568A3">
        <w:rPr>
          <w:rFonts w:hint="eastAsia"/>
          <w:sz w:val="28"/>
          <w:szCs w:val="28"/>
        </w:rPr>
        <w:t>прохода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аварийными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lastRenderedPageBreak/>
        <w:t>выходами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экстренной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эвакуации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людей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местами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несения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службы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контролеров</w:t>
      </w:r>
      <w:r w:rsidR="00826471">
        <w:rPr>
          <w:sz w:val="28"/>
          <w:szCs w:val="28"/>
        </w:rPr>
        <w:t xml:space="preserve"> и оборудованы средствами наблюдения и оценки ситуации.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222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автомобильных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контрольно</w:t>
      </w:r>
      <w:r w:rsidR="00826471">
        <w:rPr>
          <w:sz w:val="28"/>
          <w:szCs w:val="28"/>
        </w:rPr>
        <w:t>-</w:t>
      </w:r>
      <w:r w:rsidR="00826471">
        <w:rPr>
          <w:rFonts w:hint="eastAsia"/>
          <w:sz w:val="28"/>
          <w:szCs w:val="28"/>
        </w:rPr>
        <w:t>пропускных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пунктах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быть</w:t>
      </w:r>
      <w:r w:rsidR="00826471">
        <w:rPr>
          <w:sz w:val="28"/>
          <w:szCs w:val="28"/>
        </w:rPr>
        <w:t xml:space="preserve"> установлены </w:t>
      </w:r>
      <w:r w:rsidR="00826471" w:rsidRPr="000146D2">
        <w:rPr>
          <w:sz w:val="28"/>
          <w:szCs w:val="28"/>
        </w:rPr>
        <w:t>ворота, оснащаемые запорными устройствами,</w:t>
      </w:r>
      <w:r w:rsidR="00826471">
        <w:rPr>
          <w:sz w:val="28"/>
          <w:szCs w:val="28"/>
        </w:rPr>
        <w:t xml:space="preserve"> и </w:t>
      </w:r>
      <w:r w:rsidR="00826471">
        <w:rPr>
          <w:rFonts w:hint="eastAsia"/>
          <w:sz w:val="28"/>
          <w:szCs w:val="28"/>
        </w:rPr>
        <w:t>досмотровые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площадки</w:t>
      </w:r>
      <w:r w:rsidR="00826471">
        <w:rPr>
          <w:sz w:val="28"/>
          <w:szCs w:val="28"/>
        </w:rPr>
        <w:t>. Места проезда автотранспорта должны быть оборудованы камерами телевизионного наблюдения.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223</w:t>
      </w:r>
      <w:r w:rsidR="00826471">
        <w:rPr>
          <w:sz w:val="28"/>
          <w:szCs w:val="28"/>
        </w:rPr>
        <w:t>. 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случае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необходимости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завоза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строительную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площадку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оборудования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материалов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железной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дороге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периметре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этой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площадки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следует</w:t>
      </w:r>
      <w:r w:rsidR="00826471">
        <w:rPr>
          <w:sz w:val="28"/>
          <w:szCs w:val="28"/>
        </w:rPr>
        <w:t xml:space="preserve"> устанавливать </w:t>
      </w:r>
      <w:r w:rsidR="00826471">
        <w:rPr>
          <w:rFonts w:hint="eastAsia"/>
          <w:sz w:val="28"/>
          <w:szCs w:val="28"/>
        </w:rPr>
        <w:t>ворота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запорными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устройствами</w:t>
      </w:r>
      <w:r w:rsidR="00826471">
        <w:rPr>
          <w:sz w:val="28"/>
          <w:szCs w:val="28"/>
        </w:rPr>
        <w:t xml:space="preserve">. </w:t>
      </w:r>
      <w:r w:rsidR="007C4C38" w:rsidRPr="000146D2">
        <w:rPr>
          <w:sz w:val="28"/>
          <w:szCs w:val="28"/>
        </w:rPr>
        <w:t>Территория</w:t>
      </w:r>
      <w:r w:rsidR="007C4C38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перед воротами (снаружи) д</w:t>
      </w:r>
      <w:r w:rsidR="00FA1649">
        <w:rPr>
          <w:sz w:val="28"/>
          <w:szCs w:val="28"/>
        </w:rPr>
        <w:t>олжна</w:t>
      </w:r>
      <w:r w:rsidR="00826471">
        <w:rPr>
          <w:sz w:val="28"/>
          <w:szCs w:val="28"/>
        </w:rPr>
        <w:t xml:space="preserve"> просматриваться с помощью камеры телевизионного наблюдения. </w:t>
      </w:r>
      <w:r w:rsidR="00826471" w:rsidRPr="000146D2">
        <w:rPr>
          <w:sz w:val="28"/>
          <w:szCs w:val="28"/>
        </w:rPr>
        <w:t xml:space="preserve">Ворота постоянно должны быть </w:t>
      </w:r>
      <w:r w:rsidR="000146D2">
        <w:rPr>
          <w:sz w:val="28"/>
          <w:szCs w:val="28"/>
        </w:rPr>
        <w:t xml:space="preserve">закрыты </w:t>
      </w:r>
      <w:r w:rsidR="00D35A66">
        <w:rPr>
          <w:sz w:val="28"/>
          <w:szCs w:val="28"/>
        </w:rPr>
        <w:t xml:space="preserve">                         </w:t>
      </w:r>
      <w:r w:rsidR="000146D2">
        <w:rPr>
          <w:sz w:val="28"/>
          <w:szCs w:val="28"/>
        </w:rPr>
        <w:t>с использованием запорных устройств</w:t>
      </w:r>
      <w:r w:rsidR="00826471">
        <w:rPr>
          <w:sz w:val="28"/>
          <w:szCs w:val="28"/>
        </w:rPr>
        <w:t>, а в случае прибытия груза или убытия состав</w:t>
      </w:r>
      <w:r w:rsidR="00D4234A">
        <w:rPr>
          <w:sz w:val="28"/>
          <w:szCs w:val="28"/>
        </w:rPr>
        <w:t>а после разгрузки из</w:t>
      </w:r>
      <w:r w:rsidR="00826471">
        <w:rPr>
          <w:sz w:val="28"/>
          <w:szCs w:val="28"/>
        </w:rPr>
        <w:t xml:space="preserve"> помещения </w:t>
      </w:r>
      <w:r w:rsidR="00D4234A">
        <w:rPr>
          <w:sz w:val="28"/>
          <w:szCs w:val="28"/>
        </w:rPr>
        <w:t xml:space="preserve">охраны </w:t>
      </w:r>
      <w:r w:rsidR="007C4C38" w:rsidRPr="000146D2">
        <w:rPr>
          <w:sz w:val="28"/>
          <w:szCs w:val="28"/>
        </w:rPr>
        <w:t>должен вызываться</w:t>
      </w:r>
      <w:r w:rsidR="007C4C38">
        <w:rPr>
          <w:sz w:val="28"/>
          <w:szCs w:val="28"/>
        </w:rPr>
        <w:t xml:space="preserve"> </w:t>
      </w:r>
      <w:r w:rsidR="000146D2">
        <w:rPr>
          <w:sz w:val="28"/>
          <w:szCs w:val="28"/>
        </w:rPr>
        <w:t xml:space="preserve">сотрудник </w:t>
      </w:r>
      <w:r w:rsidR="00FA1649">
        <w:rPr>
          <w:sz w:val="28"/>
          <w:szCs w:val="28"/>
        </w:rPr>
        <w:t>охраны</w:t>
      </w:r>
      <w:r w:rsidR="000146D2">
        <w:rPr>
          <w:sz w:val="28"/>
          <w:szCs w:val="28"/>
        </w:rPr>
        <w:t xml:space="preserve"> </w:t>
      </w:r>
      <w:r w:rsidR="00D4234A">
        <w:rPr>
          <w:sz w:val="28"/>
          <w:szCs w:val="28"/>
        </w:rPr>
        <w:t xml:space="preserve">(сотрудники охраны) </w:t>
      </w:r>
      <w:r w:rsidR="000146D2">
        <w:rPr>
          <w:sz w:val="28"/>
          <w:szCs w:val="28"/>
        </w:rPr>
        <w:t>для проверки</w:t>
      </w:r>
      <w:r w:rsidR="00826471">
        <w:rPr>
          <w:sz w:val="28"/>
          <w:szCs w:val="28"/>
        </w:rPr>
        <w:t xml:space="preserve"> состав</w:t>
      </w:r>
      <w:r w:rsidR="000146D2">
        <w:rPr>
          <w:sz w:val="28"/>
          <w:szCs w:val="28"/>
        </w:rPr>
        <w:t xml:space="preserve">а, </w:t>
      </w:r>
      <w:r w:rsidR="00CD4384">
        <w:rPr>
          <w:sz w:val="28"/>
          <w:szCs w:val="28"/>
        </w:rPr>
        <w:t>сопроводительных документов и</w:t>
      </w:r>
      <w:r w:rsidR="00826471">
        <w:rPr>
          <w:sz w:val="28"/>
          <w:szCs w:val="28"/>
        </w:rPr>
        <w:t xml:space="preserve"> пропуск</w:t>
      </w:r>
      <w:r w:rsidR="00CD4384">
        <w:rPr>
          <w:sz w:val="28"/>
          <w:szCs w:val="28"/>
        </w:rPr>
        <w:t>а</w:t>
      </w:r>
      <w:r w:rsidR="00826471">
        <w:rPr>
          <w:sz w:val="28"/>
          <w:szCs w:val="28"/>
        </w:rPr>
        <w:t xml:space="preserve"> </w:t>
      </w:r>
      <w:r w:rsidR="00D4234A">
        <w:rPr>
          <w:sz w:val="28"/>
          <w:szCs w:val="28"/>
        </w:rPr>
        <w:t xml:space="preserve">состава </w:t>
      </w:r>
      <w:r w:rsidR="00826471">
        <w:rPr>
          <w:sz w:val="28"/>
          <w:szCs w:val="28"/>
        </w:rPr>
        <w:t>на территорию (с территории) строительной площадки.</w:t>
      </w:r>
    </w:p>
    <w:p w:rsidR="00826471" w:rsidRDefault="00695E57" w:rsidP="00826471">
      <w:pPr>
        <w:pStyle w:val="a2"/>
        <w:spacing w:line="360" w:lineRule="auto"/>
      </w:pPr>
      <w:r>
        <w:rPr>
          <w:sz w:val="28"/>
          <w:szCs w:val="28"/>
        </w:rPr>
        <w:t>224</w:t>
      </w:r>
      <w:r w:rsidR="00826471">
        <w:rPr>
          <w:sz w:val="28"/>
          <w:szCs w:val="28"/>
        </w:rPr>
        <w:t>. </w:t>
      </w:r>
      <w:r w:rsidR="00826471" w:rsidRPr="005948E4">
        <w:rPr>
          <w:rFonts w:hint="eastAsia"/>
          <w:sz w:val="28"/>
          <w:szCs w:val="28"/>
        </w:rPr>
        <w:t>С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момента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начала</w:t>
      </w:r>
      <w:r w:rsidR="00826471" w:rsidRPr="005948E4">
        <w:rPr>
          <w:sz w:val="28"/>
          <w:szCs w:val="28"/>
        </w:rPr>
        <w:t xml:space="preserve"> </w:t>
      </w:r>
      <w:r w:rsidR="00826471" w:rsidRPr="00CD4384">
        <w:rPr>
          <w:rFonts w:hint="eastAsia"/>
          <w:sz w:val="28"/>
          <w:szCs w:val="28"/>
        </w:rPr>
        <w:t>монтажа</w:t>
      </w:r>
      <w:r w:rsidR="00826471" w:rsidRPr="00CD4384">
        <w:rPr>
          <w:sz w:val="28"/>
          <w:szCs w:val="28"/>
        </w:rPr>
        <w:t xml:space="preserve"> </w:t>
      </w:r>
      <w:r w:rsidR="00826471" w:rsidRPr="00CD4384">
        <w:rPr>
          <w:rFonts w:hint="eastAsia"/>
          <w:sz w:val="28"/>
          <w:szCs w:val="28"/>
        </w:rPr>
        <w:t>оборудования</w:t>
      </w:r>
      <w:r w:rsidR="00826471" w:rsidRPr="00CD4384">
        <w:rPr>
          <w:sz w:val="28"/>
          <w:szCs w:val="28"/>
        </w:rPr>
        <w:t xml:space="preserve"> </w:t>
      </w:r>
      <w:r w:rsidR="00826471" w:rsidRPr="00CD4384">
        <w:rPr>
          <w:rFonts w:hint="eastAsia"/>
          <w:sz w:val="28"/>
          <w:szCs w:val="28"/>
        </w:rPr>
        <w:t>ядерной</w:t>
      </w:r>
      <w:r w:rsidR="00826471" w:rsidRPr="00CD4384">
        <w:rPr>
          <w:sz w:val="28"/>
          <w:szCs w:val="28"/>
        </w:rPr>
        <w:t xml:space="preserve"> </w:t>
      </w:r>
      <w:r w:rsidR="00826471" w:rsidRPr="00CD4384">
        <w:rPr>
          <w:rFonts w:hint="eastAsia"/>
          <w:sz w:val="28"/>
          <w:szCs w:val="28"/>
        </w:rPr>
        <w:t>установки</w:t>
      </w:r>
      <w:r w:rsidR="00826471" w:rsidRPr="00CD4384">
        <w:rPr>
          <w:sz w:val="28"/>
          <w:szCs w:val="28"/>
        </w:rPr>
        <w:t xml:space="preserve">                       </w:t>
      </w:r>
      <w:r w:rsidR="00826471" w:rsidRPr="005948E4">
        <w:rPr>
          <w:rFonts w:hint="eastAsia"/>
          <w:sz w:val="28"/>
          <w:szCs w:val="28"/>
        </w:rPr>
        <w:t>и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пункта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хранения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ядерных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материалов на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сооружаемом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объекте</w:t>
      </w:r>
      <w:r w:rsidR="00826471" w:rsidRPr="005948E4">
        <w:rPr>
          <w:sz w:val="28"/>
          <w:szCs w:val="28"/>
        </w:rPr>
        <w:t xml:space="preserve"> должны быть выделены </w:t>
      </w:r>
      <w:r w:rsidR="00826471" w:rsidRPr="005948E4">
        <w:rPr>
          <w:rFonts w:hint="eastAsia"/>
          <w:sz w:val="28"/>
          <w:szCs w:val="28"/>
        </w:rPr>
        <w:t>соответствующие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охраняемые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зоны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и</w:t>
      </w:r>
      <w:r w:rsidR="00826471" w:rsidRPr="005948E4">
        <w:rPr>
          <w:sz w:val="28"/>
          <w:szCs w:val="28"/>
        </w:rPr>
        <w:t xml:space="preserve"> организованы </w:t>
      </w:r>
      <w:r w:rsidR="00826471" w:rsidRPr="005948E4">
        <w:rPr>
          <w:rFonts w:hint="eastAsia"/>
          <w:sz w:val="28"/>
          <w:szCs w:val="28"/>
        </w:rPr>
        <w:t>контролируемые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проходы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и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проезды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в</w:t>
      </w:r>
      <w:r w:rsidR="00826471" w:rsidRPr="005948E4">
        <w:rPr>
          <w:sz w:val="28"/>
          <w:szCs w:val="28"/>
        </w:rPr>
        <w:t xml:space="preserve"> </w:t>
      </w:r>
      <w:r w:rsidR="00826471" w:rsidRPr="005948E4">
        <w:rPr>
          <w:rFonts w:hint="eastAsia"/>
          <w:sz w:val="28"/>
          <w:szCs w:val="28"/>
        </w:rPr>
        <w:t>них</w:t>
      </w:r>
      <w:r w:rsidR="00826471" w:rsidRPr="005948E4">
        <w:rPr>
          <w:sz w:val="28"/>
          <w:szCs w:val="28"/>
        </w:rPr>
        <w:t>.</w:t>
      </w:r>
    </w:p>
    <w:p w:rsidR="00826471" w:rsidRDefault="00AC1C49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225</w:t>
      </w:r>
      <w:r w:rsidR="00826471">
        <w:rPr>
          <w:sz w:val="28"/>
          <w:szCs w:val="28"/>
        </w:rPr>
        <w:t>. Должна быть установлена связь м</w:t>
      </w:r>
      <w:r w:rsidR="00826471">
        <w:rPr>
          <w:rFonts w:hint="eastAsia"/>
          <w:sz w:val="28"/>
          <w:szCs w:val="28"/>
        </w:rPr>
        <w:t>ежду</w:t>
      </w:r>
      <w:r w:rsidR="00826471">
        <w:rPr>
          <w:sz w:val="28"/>
          <w:szCs w:val="28"/>
        </w:rPr>
        <w:t xml:space="preserve"> контролерами на контрольно-пропускных пунктах, </w:t>
      </w:r>
      <w:r w:rsidR="00826471" w:rsidRPr="00DD2274">
        <w:rPr>
          <w:sz w:val="28"/>
          <w:szCs w:val="28"/>
        </w:rPr>
        <w:t>персоналом</w:t>
      </w:r>
      <w:r w:rsidR="00826471">
        <w:rPr>
          <w:sz w:val="28"/>
          <w:szCs w:val="28"/>
        </w:rPr>
        <w:t xml:space="preserve"> сил охраны на маршрутах патрулирования </w:t>
      </w:r>
      <w:r w:rsidR="00620CC4">
        <w:rPr>
          <w:sz w:val="28"/>
          <w:szCs w:val="28"/>
        </w:rPr>
        <w:t xml:space="preserve">                 </w:t>
      </w:r>
      <w:r w:rsidR="00826471">
        <w:rPr>
          <w:sz w:val="28"/>
          <w:szCs w:val="28"/>
        </w:rPr>
        <w:t xml:space="preserve">и </w:t>
      </w:r>
      <w:r w:rsidR="00826471">
        <w:rPr>
          <w:rFonts w:hint="eastAsia"/>
          <w:sz w:val="28"/>
          <w:szCs w:val="28"/>
        </w:rPr>
        <w:t>начальником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караула</w:t>
      </w:r>
      <w:r w:rsidR="00742587">
        <w:rPr>
          <w:sz w:val="28"/>
          <w:szCs w:val="28"/>
        </w:rPr>
        <w:t>, а т</w:t>
      </w:r>
      <w:r w:rsidR="00826471">
        <w:rPr>
          <w:sz w:val="28"/>
          <w:szCs w:val="28"/>
        </w:rPr>
        <w:t xml:space="preserve">акже между руководством службы безопасности </w:t>
      </w:r>
      <w:r w:rsidR="00826471">
        <w:rPr>
          <w:rFonts w:hint="eastAsia"/>
          <w:sz w:val="28"/>
          <w:szCs w:val="28"/>
        </w:rPr>
        <w:t>сооружаемого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модернизируемого</w:t>
      </w:r>
      <w:r w:rsidR="00826471">
        <w:rPr>
          <w:sz w:val="28"/>
          <w:szCs w:val="28"/>
        </w:rPr>
        <w:t xml:space="preserve">)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начальником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караула</w:t>
      </w:r>
      <w:r w:rsidR="00826471">
        <w:rPr>
          <w:sz w:val="28"/>
          <w:szCs w:val="28"/>
        </w:rPr>
        <w:t xml:space="preserve">. 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226</w:t>
      </w:r>
      <w:r w:rsidR="00826471">
        <w:rPr>
          <w:sz w:val="28"/>
          <w:szCs w:val="28"/>
        </w:rPr>
        <w:t xml:space="preserve">. В случае сооружения ядерной установки или пункта хранения ядерных материалов на территории действующего ядерного объекта, или если на объекте одновременно сооружаются несколько ядерных установок или пунктов хранения разной степени готовности (например, </w:t>
      </w:r>
      <w:r w:rsidR="00A84D22" w:rsidRPr="00620CC4">
        <w:rPr>
          <w:sz w:val="28"/>
          <w:szCs w:val="28"/>
        </w:rPr>
        <w:t xml:space="preserve">сооружение </w:t>
      </w:r>
      <w:r w:rsidR="00826471" w:rsidRPr="00620CC4">
        <w:rPr>
          <w:sz w:val="28"/>
          <w:szCs w:val="28"/>
        </w:rPr>
        <w:t>н</w:t>
      </w:r>
      <w:r w:rsidR="00826471">
        <w:rPr>
          <w:sz w:val="28"/>
          <w:szCs w:val="28"/>
        </w:rPr>
        <w:t xml:space="preserve">ового энергоблока на существующей атомной электростанции), необходимо устанавливать ограждение, отделяющее стройплощадку от действующих </w:t>
      </w:r>
      <w:r w:rsidR="00826471">
        <w:rPr>
          <w:sz w:val="28"/>
          <w:szCs w:val="28"/>
        </w:rPr>
        <w:lastRenderedPageBreak/>
        <w:t>ядерных установок и пунктов хранения. Это ограждение должно быть оборудовано техническими средствами физической защиты, обеспечивающими равнопрочность системы физической защиты вне зависимости от местоположения стройплощадки.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При этом для действующего ядерного объекта его службой безопасности должна быть проведена оценка возможного влияния процесса сооружения ядерной установки или пункта хранения ядерных материалов на изменение угроз и на систему физической защиты в целом. Результаты этой оценки должны быть задокументированы.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 В ограждении следует создать контрольно-пропускные пункты для прохода людей и проезда автотранспорта.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227</w:t>
      </w:r>
      <w:r w:rsidR="00826471">
        <w:rPr>
          <w:sz w:val="28"/>
          <w:szCs w:val="28"/>
        </w:rPr>
        <w:t xml:space="preserve">. </w:t>
      </w:r>
      <w:r w:rsidR="00826471" w:rsidRPr="006862EE">
        <w:rPr>
          <w:rFonts w:hint="eastAsia"/>
          <w:sz w:val="28"/>
          <w:szCs w:val="28"/>
        </w:rPr>
        <w:t>Входная</w:t>
      </w:r>
      <w:r w:rsidR="00826471" w:rsidRPr="006862EE">
        <w:rPr>
          <w:sz w:val="28"/>
          <w:szCs w:val="28"/>
        </w:rPr>
        <w:t xml:space="preserve"> </w:t>
      </w:r>
      <w:r w:rsidR="00826471" w:rsidRPr="006862EE">
        <w:rPr>
          <w:rFonts w:hint="eastAsia"/>
          <w:sz w:val="28"/>
          <w:szCs w:val="28"/>
        </w:rPr>
        <w:t>дверь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блок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помещений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службы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безопасности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оснащаться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контроля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управления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доступом</w:t>
      </w:r>
      <w:r w:rsidR="00826471">
        <w:rPr>
          <w:sz w:val="28"/>
          <w:szCs w:val="28"/>
        </w:rPr>
        <w:t xml:space="preserve">. </w:t>
      </w:r>
    </w:p>
    <w:p w:rsidR="004F1577" w:rsidRDefault="00AC1C49" w:rsidP="00DA21C2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228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Входы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помещения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службы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безопасности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случае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необходимости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выполнения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них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требований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информации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связанной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создаваемой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должны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быть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оснащены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управления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доступом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обнаружения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проникновения</w:t>
      </w:r>
      <w:r w:rsidR="00826471">
        <w:rPr>
          <w:sz w:val="28"/>
          <w:szCs w:val="28"/>
        </w:rPr>
        <w:t>.</w:t>
      </w:r>
    </w:p>
    <w:p w:rsidR="00D41B52" w:rsidRPr="00DA21C2" w:rsidRDefault="00D41B52" w:rsidP="00DA21C2">
      <w:pPr>
        <w:pStyle w:val="a2"/>
        <w:spacing w:line="360" w:lineRule="auto"/>
        <w:rPr>
          <w:sz w:val="28"/>
          <w:szCs w:val="28"/>
        </w:rPr>
      </w:pPr>
    </w:p>
    <w:p w:rsidR="00D41B52" w:rsidRPr="00797B58" w:rsidRDefault="00D41B52" w:rsidP="00D41B52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797B58">
        <w:rPr>
          <w:b/>
          <w:sz w:val="28"/>
          <w:szCs w:val="28"/>
        </w:rPr>
        <w:t>Мероприятия по организации эксплуатации инженерных</w:t>
      </w:r>
    </w:p>
    <w:p w:rsidR="00D41B52" w:rsidRDefault="00D41B52" w:rsidP="00D41B52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797B58">
        <w:rPr>
          <w:b/>
          <w:sz w:val="28"/>
          <w:szCs w:val="28"/>
        </w:rPr>
        <w:t>и технических средств физической защиты</w:t>
      </w:r>
    </w:p>
    <w:p w:rsidR="00D41B52" w:rsidRPr="00797B58" w:rsidRDefault="00D41B52" w:rsidP="00D41B52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D41B52" w:rsidRPr="008E4740" w:rsidRDefault="00D41B52" w:rsidP="00D41B52">
      <w:pPr>
        <w:pStyle w:val="a2"/>
        <w:spacing w:line="360" w:lineRule="auto"/>
        <w:rPr>
          <w:i/>
        </w:rPr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29</w:t>
      </w:r>
      <w:r>
        <w:rPr>
          <w:sz w:val="28"/>
          <w:szCs w:val="28"/>
        </w:rPr>
        <w:t xml:space="preserve">. На ядерном объекте должны быть документально определены лица из числа персонала физической защиты, осуществляющие организацию эксплуатации (эксплуатацию) </w:t>
      </w:r>
      <w:r w:rsidRPr="008D3761">
        <w:rPr>
          <w:sz w:val="28"/>
          <w:szCs w:val="28"/>
        </w:rPr>
        <w:t>инженерных и технических средств физической защиты.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30</w:t>
      </w:r>
      <w:r>
        <w:rPr>
          <w:sz w:val="28"/>
          <w:szCs w:val="28"/>
        </w:rPr>
        <w:t>. Для эксплуатации инженерных и технических средств физической защиты на ядерном объекте должны быть разработаны:</w:t>
      </w:r>
      <w:r>
        <w:rPr>
          <w:i/>
          <w:sz w:val="28"/>
          <w:szCs w:val="28"/>
        </w:rPr>
        <w:t xml:space="preserve"> 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план-график выполнения регламентных работ по техническому обслуживанию на очередной год;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план материально-технического обеспечения комплекса инженерно-технических средств физической защиты на очередной год;</w:t>
      </w:r>
    </w:p>
    <w:p w:rsidR="00D41B52" w:rsidRPr="008D3761" w:rsidRDefault="00D41B52" w:rsidP="00D41B52">
      <w:pPr>
        <w:pStyle w:val="a2"/>
        <w:spacing w:line="360" w:lineRule="auto"/>
        <w:rPr>
          <w:i/>
        </w:rPr>
      </w:pPr>
      <w:r>
        <w:rPr>
          <w:sz w:val="28"/>
          <w:szCs w:val="28"/>
        </w:rPr>
        <w:lastRenderedPageBreak/>
        <w:t xml:space="preserve">план проверки технического состояния и работоспособности </w:t>
      </w:r>
      <w:r w:rsidRPr="008D3761">
        <w:rPr>
          <w:sz w:val="28"/>
          <w:szCs w:val="28"/>
        </w:rPr>
        <w:t>инженерных и технических средств физической защиты</w:t>
      </w:r>
      <w:r>
        <w:rPr>
          <w:sz w:val="28"/>
          <w:szCs w:val="28"/>
        </w:rPr>
        <w:t>.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31</w:t>
      </w:r>
      <w:r>
        <w:rPr>
          <w:sz w:val="28"/>
          <w:szCs w:val="28"/>
        </w:rPr>
        <w:t>. Техническое обслуживание инженерных и технических средств физической защиты должно включать: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выявление неисправных, поврежденных, изношенных элементов                              и элементов, выработавших назначенные сроки службы или ресурсы                                и подлежащих ремонту или замене;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проверку и настройку параметров этих средств до заданных значений;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выявление и устранение недостатков в содержании инженерных                                    и технических средств физической защиты, отказов и неисправностей;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подготовку инженерных и технических средств физической защиты                         к соответствующей сезонной эксплуатации;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проверку укомплектованности комплекса инженерно-технических средств физической защиты запасными инструментами и принадлежностями                   и пополнения их комплекта при необходимости.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32</w:t>
      </w:r>
      <w:r>
        <w:rPr>
          <w:sz w:val="28"/>
          <w:szCs w:val="28"/>
        </w:rPr>
        <w:t>.</w:t>
      </w:r>
      <w:r w:rsidR="00AC1C49">
        <w:rPr>
          <w:sz w:val="28"/>
          <w:szCs w:val="28"/>
        </w:rPr>
        <w:t> </w:t>
      </w:r>
      <w:r>
        <w:rPr>
          <w:sz w:val="28"/>
          <w:szCs w:val="28"/>
        </w:rPr>
        <w:t>Техническое обслуживание инженерных и технических средств физической защиты, которые переданы в эксплуатацию силам охраны, должно быть организовано в подразделениях охраны под контролем службы безопасности</w:t>
      </w:r>
      <w:r>
        <w:rPr>
          <w:color w:val="0070C0"/>
          <w:sz w:val="28"/>
          <w:szCs w:val="28"/>
        </w:rPr>
        <w:t xml:space="preserve">.  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33</w:t>
      </w:r>
      <w:r>
        <w:rPr>
          <w:sz w:val="28"/>
          <w:szCs w:val="28"/>
        </w:rPr>
        <w:t>. Эксплуатация комплекса инженерно-технических средств физической защиты должна включать в том числе ведение эксплуатационной                   и учетной документации, в которой необходимо фиксировать: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сведения о продолжительности функционирования средств (элементов) комплекса и об их остаточном ресурсе;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сведения о продлении (в случае продления) назначенного срока службы средств (элементов) комплекса;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сведения об отказах средств (элементов) комплекса и об их фактической наработке на отказ;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сведения о закреплении, перемещении, техническом обслуживании                           и ремонте средств (элементов) комплекса;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lastRenderedPageBreak/>
        <w:t>сведения о расходовании и пополнении комплекта запасных частей                        и принадлежностей.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34</w:t>
      </w:r>
      <w:r>
        <w:rPr>
          <w:sz w:val="28"/>
          <w:szCs w:val="28"/>
        </w:rPr>
        <w:t>. Решение о продлении назначенного срока службы средств (элементов) комплекса инженерно-технических средств физической защиты должно приниматься руководителем ядерного объекта (при необходимости согласованным с руководством сил охраны) в порядке, установленном ведомственным нормативным актом.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23</w:t>
      </w:r>
      <w:r w:rsidR="00AC1C49">
        <w:rPr>
          <w:sz w:val="28"/>
          <w:szCs w:val="28"/>
        </w:rPr>
        <w:t>5</w:t>
      </w:r>
      <w:r>
        <w:rPr>
          <w:sz w:val="28"/>
          <w:szCs w:val="28"/>
        </w:rPr>
        <w:t>. В случае отсутствия формуляра (паспорта) либо отсутствия в н</w:t>
      </w:r>
      <w:r w:rsidR="00600949">
        <w:rPr>
          <w:sz w:val="28"/>
          <w:szCs w:val="28"/>
        </w:rPr>
        <w:t>е</w:t>
      </w:r>
      <w:r>
        <w:rPr>
          <w:sz w:val="28"/>
          <w:szCs w:val="28"/>
        </w:rPr>
        <w:t xml:space="preserve">м соответствующих разделов в подразделении, эксплуатирующем данное техническое средство, должен быть оформлен дубликат формуляра (паспорта) или существующий формуляр (паспорт) должен заполняться                                                  в соответствующих вкладках. 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36</w:t>
      </w:r>
      <w:r>
        <w:rPr>
          <w:sz w:val="28"/>
          <w:szCs w:val="28"/>
        </w:rPr>
        <w:t xml:space="preserve">. Сведения о закреплении, перемещении инженерных и технических средств (элементов) комплекса и о продлении ресурсов их функционирования должны быть оформлены документально в установленном на ядерном объекте порядке. </w:t>
      </w:r>
    </w:p>
    <w:p w:rsidR="00D41B52" w:rsidRDefault="00D41B52" w:rsidP="00D41B52">
      <w:pPr>
        <w:pStyle w:val="a2"/>
        <w:spacing w:line="360" w:lineRule="auto"/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37</w:t>
      </w:r>
      <w:r>
        <w:rPr>
          <w:sz w:val="28"/>
          <w:szCs w:val="28"/>
        </w:rPr>
        <w:t xml:space="preserve">. При выполнении работ по техническому </w:t>
      </w:r>
      <w:r w:rsidRPr="008D3761">
        <w:rPr>
          <w:sz w:val="28"/>
          <w:szCs w:val="28"/>
        </w:rPr>
        <w:t>обслуживанию инженерных и технических средств</w:t>
      </w:r>
      <w:r>
        <w:rPr>
          <w:sz w:val="28"/>
          <w:szCs w:val="28"/>
        </w:rPr>
        <w:t xml:space="preserve"> должны приниматься меры, исключающие снижение эффективности системы физической защиты ниже минимально допустимого значения показателя эффективности.</w:t>
      </w:r>
    </w:p>
    <w:p w:rsidR="00D41B52" w:rsidRDefault="00D41B52" w:rsidP="00D41B52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AC1C49">
        <w:rPr>
          <w:sz w:val="28"/>
          <w:szCs w:val="28"/>
        </w:rPr>
        <w:t>3</w:t>
      </w:r>
      <w:r>
        <w:rPr>
          <w:sz w:val="28"/>
          <w:szCs w:val="28"/>
        </w:rPr>
        <w:t>8. Состав мер, обязательных для применения при выполнении каждого вида работ, должен включаться в план-график выполнения регламентных работ.</w:t>
      </w:r>
    </w:p>
    <w:p w:rsidR="00D41B52" w:rsidRPr="00DA21C2" w:rsidRDefault="00D41B52" w:rsidP="00826471">
      <w:pPr>
        <w:pStyle w:val="a2"/>
        <w:ind w:firstLine="0"/>
        <w:rPr>
          <w:b/>
          <w:sz w:val="28"/>
          <w:szCs w:val="28"/>
        </w:rPr>
      </w:pPr>
    </w:p>
    <w:p w:rsidR="00B13AA0" w:rsidRDefault="00826471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rFonts w:hint="eastAsia"/>
          <w:b/>
          <w:sz w:val="28"/>
          <w:szCs w:val="28"/>
        </w:rPr>
        <w:t>Особенности</w:t>
      </w:r>
      <w:r w:rsidRPr="00380B9E">
        <w:rPr>
          <w:b/>
          <w:sz w:val="28"/>
          <w:szCs w:val="28"/>
        </w:rPr>
        <w:t xml:space="preserve"> </w:t>
      </w:r>
      <w:r w:rsidRPr="00380B9E">
        <w:rPr>
          <w:rFonts w:hint="eastAsia"/>
          <w:b/>
          <w:sz w:val="28"/>
          <w:szCs w:val="28"/>
        </w:rPr>
        <w:t>физической</w:t>
      </w:r>
      <w:r w:rsidRPr="00380B9E">
        <w:rPr>
          <w:b/>
          <w:sz w:val="28"/>
          <w:szCs w:val="28"/>
        </w:rPr>
        <w:t xml:space="preserve"> </w:t>
      </w:r>
      <w:r w:rsidRPr="00380B9E">
        <w:rPr>
          <w:rFonts w:hint="eastAsia"/>
          <w:b/>
          <w:sz w:val="28"/>
          <w:szCs w:val="28"/>
        </w:rPr>
        <w:t>защиты</w:t>
      </w:r>
      <w:r w:rsidRPr="00380B9E">
        <w:rPr>
          <w:b/>
          <w:sz w:val="28"/>
          <w:szCs w:val="28"/>
        </w:rPr>
        <w:t xml:space="preserve"> на ядерном объекте, выделяемом </w:t>
      </w:r>
      <w:r w:rsidR="00380B9E">
        <w:rPr>
          <w:b/>
          <w:sz w:val="28"/>
          <w:szCs w:val="28"/>
        </w:rPr>
        <w:br/>
      </w:r>
      <w:r w:rsidRPr="00380B9E">
        <w:rPr>
          <w:b/>
          <w:sz w:val="28"/>
          <w:szCs w:val="28"/>
        </w:rPr>
        <w:t>из состава действующего ядерного объекта с его передачей</w:t>
      </w:r>
      <w:r w:rsidR="00380B9E" w:rsidRPr="00380B9E">
        <w:rPr>
          <w:b/>
          <w:sz w:val="28"/>
          <w:szCs w:val="28"/>
        </w:rPr>
        <w:t xml:space="preserve"> </w:t>
      </w:r>
    </w:p>
    <w:p w:rsidR="00826471" w:rsidRDefault="00826471" w:rsidP="00FC2984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>другой эксплуатирующей организации</w:t>
      </w:r>
    </w:p>
    <w:p w:rsidR="005F0839" w:rsidRPr="00380B9E" w:rsidRDefault="005F0839" w:rsidP="002F0AE8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826471" w:rsidRPr="00380B9E" w:rsidRDefault="00AC1C49" w:rsidP="00380B9E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239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При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выделении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части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самостоятельный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ядерный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создаваться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этого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>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240</w:t>
      </w:r>
      <w:r w:rsidR="00826471" w:rsidRPr="00F71D08">
        <w:rPr>
          <w:sz w:val="28"/>
          <w:szCs w:val="28"/>
        </w:rPr>
        <w:t>. </w:t>
      </w:r>
      <w:r w:rsidR="00826471" w:rsidRPr="00F71D08">
        <w:rPr>
          <w:rFonts w:hint="eastAsia"/>
          <w:sz w:val="28"/>
          <w:szCs w:val="28"/>
        </w:rPr>
        <w:t>Внесение</w:t>
      </w:r>
      <w:r w:rsidR="00826471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изменений</w:t>
      </w:r>
      <w:r w:rsidR="00826471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в</w:t>
      </w:r>
      <w:r w:rsidR="00826471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систему</w:t>
      </w:r>
      <w:r w:rsidR="00826471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физической</w:t>
      </w:r>
      <w:r w:rsidR="00826471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модернизируемого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создание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выделяемого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должно</w:t>
      </w:r>
      <w:r w:rsidR="00826471">
        <w:rPr>
          <w:sz w:val="28"/>
          <w:szCs w:val="28"/>
        </w:rPr>
        <w:t xml:space="preserve"> </w:t>
      </w:r>
      <w:r w:rsidR="00073F89" w:rsidRPr="00D316BD">
        <w:rPr>
          <w:sz w:val="28"/>
          <w:szCs w:val="28"/>
        </w:rPr>
        <w:t>планироваться</w:t>
      </w:r>
      <w:r w:rsidR="00073F89" w:rsidRPr="00F71D08">
        <w:rPr>
          <w:sz w:val="28"/>
          <w:szCs w:val="28"/>
        </w:rPr>
        <w:t xml:space="preserve"> </w:t>
      </w:r>
      <w:r w:rsidR="00826471" w:rsidRPr="00F71D08">
        <w:rPr>
          <w:rFonts w:hint="eastAsia"/>
          <w:sz w:val="28"/>
          <w:szCs w:val="28"/>
        </w:rPr>
        <w:t>зар</w:t>
      </w:r>
      <w:r w:rsidR="00826471">
        <w:rPr>
          <w:rFonts w:hint="eastAsia"/>
          <w:sz w:val="28"/>
          <w:szCs w:val="28"/>
        </w:rPr>
        <w:t>анее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при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lastRenderedPageBreak/>
        <w:t>функционирующей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его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модернизации</w:t>
      </w:r>
      <w:r w:rsidR="00826471">
        <w:rPr>
          <w:sz w:val="28"/>
          <w:szCs w:val="28"/>
        </w:rPr>
        <w:t>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241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Реализация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мероприятий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модернизации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осуществляться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только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условии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обеспечения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эффективности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как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действующего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так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вновь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создаваемого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выделяемого</w:t>
      </w:r>
      <w:r w:rsidR="00826471">
        <w:rPr>
          <w:sz w:val="28"/>
          <w:szCs w:val="28"/>
        </w:rPr>
        <w:t xml:space="preserve">) </w:t>
      </w:r>
      <w:r w:rsidR="00826471">
        <w:rPr>
          <w:rFonts w:hint="eastAsia"/>
          <w:sz w:val="28"/>
          <w:szCs w:val="28"/>
        </w:rPr>
        <w:t>ядерных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объектов</w:t>
      </w:r>
      <w:r w:rsidR="00826471">
        <w:rPr>
          <w:sz w:val="28"/>
          <w:szCs w:val="28"/>
        </w:rPr>
        <w:t>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242</w:t>
      </w:r>
      <w:r w:rsidR="00826471">
        <w:rPr>
          <w:sz w:val="28"/>
          <w:szCs w:val="28"/>
        </w:rPr>
        <w:t>. </w:t>
      </w:r>
      <w:r w:rsidR="00826471">
        <w:rPr>
          <w:rFonts w:hint="eastAsia"/>
          <w:sz w:val="28"/>
          <w:szCs w:val="28"/>
        </w:rPr>
        <w:t>При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внесении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изменений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систему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модернизируемого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создании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самостоятельной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системы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выделяемого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необходимо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соблюдать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последовательность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действий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изложенную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для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сооружаемого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>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243</w:t>
      </w:r>
      <w:r w:rsidR="00826471">
        <w:rPr>
          <w:sz w:val="28"/>
          <w:szCs w:val="28"/>
        </w:rPr>
        <w:t xml:space="preserve">. Если выделяемый </w:t>
      </w:r>
      <w:proofErr w:type="gramStart"/>
      <w:r w:rsidR="00826471">
        <w:rPr>
          <w:sz w:val="28"/>
          <w:szCs w:val="28"/>
        </w:rPr>
        <w:t>из</w:t>
      </w:r>
      <w:r w:rsidR="00BE5E15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состава</w:t>
      </w:r>
      <w:proofErr w:type="gramEnd"/>
      <w:r w:rsidR="00826471">
        <w:rPr>
          <w:sz w:val="28"/>
          <w:szCs w:val="28"/>
        </w:rPr>
        <w:t xml:space="preserve"> действующего ядерный объект примыкает изнутри к периметру модернизируемого ядерного объекта для разделения людских и транспортных потоков необходимо сооружать для выделяемого объекта собственные контрольно-пропускные пункты для прохода людей и проезда транспорта.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244</w:t>
      </w:r>
      <w:r w:rsidR="00826471">
        <w:rPr>
          <w:sz w:val="28"/>
          <w:szCs w:val="28"/>
        </w:rPr>
        <w:t>. Если выделяемый ядерный объект находится внутри модернизируемого и при этом не имеет общих с ним границ по периметру, проход (проезд) на территорию этого выделяемого объекта должен осуществляться через контрольно-пропускные пункты модернизируемого                       и выделяемого ядерных объектов.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</w:t>
      </w:r>
      <w:r w:rsidR="000F573D">
        <w:rPr>
          <w:sz w:val="28"/>
          <w:szCs w:val="28"/>
        </w:rPr>
        <w:t>5</w:t>
      </w:r>
      <w:r w:rsidR="00826471">
        <w:rPr>
          <w:sz w:val="28"/>
          <w:szCs w:val="28"/>
        </w:rPr>
        <w:t>. Для охраны обоих ядерных объектов допускается привлекать одни   и те же силы охраны и иметь общее караульное помещение.</w:t>
      </w:r>
    </w:p>
    <w:p w:rsidR="00826471" w:rsidRDefault="00AC1C49" w:rsidP="00826471">
      <w:pPr>
        <w:pStyle w:val="a2"/>
        <w:spacing w:line="360" w:lineRule="auto"/>
      </w:pPr>
      <w:r>
        <w:rPr>
          <w:sz w:val="28"/>
          <w:szCs w:val="28"/>
        </w:rPr>
        <w:t>246</w:t>
      </w:r>
      <w:r w:rsidR="00826471">
        <w:rPr>
          <w:sz w:val="28"/>
          <w:szCs w:val="28"/>
        </w:rPr>
        <w:t xml:space="preserve">. Допускается также иметь одно бюро пропусков, обслуживающее оба ядерных объекта. При этом бюро пропусков должно быть оборудовано средствами охранной сигнализации с выводом сигнала тревоги в караульное помещение и </w:t>
      </w:r>
      <w:r w:rsidR="00DD5AF6">
        <w:rPr>
          <w:sz w:val="28"/>
          <w:szCs w:val="28"/>
        </w:rPr>
        <w:t xml:space="preserve">в </w:t>
      </w:r>
      <w:r w:rsidR="00826471">
        <w:rPr>
          <w:sz w:val="28"/>
          <w:szCs w:val="28"/>
        </w:rPr>
        <w:t>центральный пункт управления модернизированного объекта.</w:t>
      </w:r>
    </w:p>
    <w:p w:rsidR="00B21779" w:rsidRDefault="00AC1C49" w:rsidP="00AC1C49">
      <w:pPr>
        <w:pStyle w:val="a2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247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Центральны</w:t>
      </w:r>
      <w:r w:rsidR="00826471">
        <w:rPr>
          <w:sz w:val="28"/>
          <w:szCs w:val="28"/>
        </w:rPr>
        <w:t xml:space="preserve">е </w:t>
      </w:r>
      <w:r w:rsidR="00826471">
        <w:rPr>
          <w:rFonts w:hint="eastAsia"/>
          <w:sz w:val="28"/>
          <w:szCs w:val="28"/>
        </w:rPr>
        <w:t>пункт</w:t>
      </w:r>
      <w:r w:rsidR="00826471">
        <w:rPr>
          <w:sz w:val="28"/>
          <w:szCs w:val="28"/>
        </w:rPr>
        <w:t xml:space="preserve">ы </w:t>
      </w:r>
      <w:r w:rsidR="00826471">
        <w:rPr>
          <w:rFonts w:hint="eastAsia"/>
          <w:sz w:val="28"/>
          <w:szCs w:val="28"/>
        </w:rPr>
        <w:t>управления</w:t>
      </w:r>
      <w:r w:rsidR="00826471">
        <w:rPr>
          <w:sz w:val="28"/>
          <w:szCs w:val="28"/>
        </w:rPr>
        <w:t xml:space="preserve"> обоих ядерных объектов </w:t>
      </w:r>
      <w:r w:rsidR="00826471">
        <w:rPr>
          <w:rFonts w:hint="eastAsia"/>
          <w:sz w:val="28"/>
          <w:szCs w:val="28"/>
        </w:rPr>
        <w:t>долж</w:t>
      </w:r>
      <w:r w:rsidR="00826471">
        <w:rPr>
          <w:sz w:val="28"/>
          <w:szCs w:val="28"/>
        </w:rPr>
        <w:t xml:space="preserve">ны </w:t>
      </w:r>
      <w:r w:rsidR="00826471">
        <w:rPr>
          <w:rFonts w:hint="eastAsia"/>
          <w:sz w:val="28"/>
          <w:szCs w:val="28"/>
        </w:rPr>
        <w:t>быть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оснащен</w:t>
      </w:r>
      <w:r w:rsidR="00826471">
        <w:rPr>
          <w:sz w:val="28"/>
          <w:szCs w:val="28"/>
        </w:rPr>
        <w:t xml:space="preserve">ы </w:t>
      </w:r>
      <w:r w:rsidR="00826471">
        <w:rPr>
          <w:rFonts w:hint="eastAsia"/>
          <w:sz w:val="28"/>
          <w:szCs w:val="28"/>
        </w:rPr>
        <w:t>средствами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связи</w:t>
      </w:r>
      <w:r w:rsidR="00826471">
        <w:rPr>
          <w:sz w:val="28"/>
          <w:szCs w:val="28"/>
        </w:rPr>
        <w:t xml:space="preserve"> по двум независимым каналам между собой, с начальником караула (начальниками караулов, если каждый объект имеет свою охрану), </w:t>
      </w:r>
      <w:r w:rsidR="00826471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руководством</w:t>
      </w:r>
      <w:r w:rsidR="00826471">
        <w:rPr>
          <w:sz w:val="28"/>
          <w:szCs w:val="28"/>
        </w:rPr>
        <w:t xml:space="preserve"> своего </w:t>
      </w:r>
      <w:r w:rsidR="00826471">
        <w:rPr>
          <w:rFonts w:hint="eastAsia"/>
          <w:sz w:val="28"/>
          <w:szCs w:val="28"/>
        </w:rPr>
        <w:t>ядерного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объекта</w:t>
      </w:r>
      <w:r w:rsidR="00826471">
        <w:rPr>
          <w:sz w:val="28"/>
          <w:szCs w:val="28"/>
        </w:rPr>
        <w:t xml:space="preserve">, </w:t>
      </w:r>
      <w:r w:rsidR="00826471">
        <w:rPr>
          <w:rFonts w:hint="eastAsia"/>
          <w:sz w:val="28"/>
          <w:szCs w:val="28"/>
        </w:rPr>
        <w:t>службы</w:t>
      </w:r>
      <w:r w:rsidR="00826471">
        <w:rPr>
          <w:sz w:val="28"/>
          <w:szCs w:val="28"/>
        </w:rPr>
        <w:t xml:space="preserve"> </w:t>
      </w:r>
      <w:proofErr w:type="gramStart"/>
      <w:r w:rsidR="00826471">
        <w:rPr>
          <w:rFonts w:hint="eastAsia"/>
          <w:sz w:val="28"/>
          <w:szCs w:val="28"/>
        </w:rPr>
        <w:t>безопасности</w:t>
      </w:r>
      <w:r w:rsidR="00826471">
        <w:rPr>
          <w:sz w:val="28"/>
          <w:szCs w:val="28"/>
        </w:rPr>
        <w:t xml:space="preserve">, </w:t>
      </w:r>
      <w:r w:rsidR="000727B7">
        <w:rPr>
          <w:sz w:val="28"/>
          <w:szCs w:val="28"/>
        </w:rPr>
        <w:t xml:space="preserve">  </w:t>
      </w:r>
      <w:proofErr w:type="gramEnd"/>
      <w:r w:rsidR="000727B7">
        <w:rPr>
          <w:sz w:val="28"/>
          <w:szCs w:val="28"/>
        </w:rPr>
        <w:t xml:space="preserve"> </w:t>
      </w:r>
      <w:r w:rsidR="00826471" w:rsidRPr="00DD2274">
        <w:rPr>
          <w:sz w:val="28"/>
          <w:szCs w:val="28"/>
        </w:rPr>
        <w:t xml:space="preserve">с </w:t>
      </w:r>
      <w:r w:rsidR="00826471" w:rsidRPr="00DD2274">
        <w:rPr>
          <w:rFonts w:hint="eastAsia"/>
          <w:sz w:val="28"/>
          <w:szCs w:val="28"/>
        </w:rPr>
        <w:t>внешними</w:t>
      </w:r>
      <w:r w:rsidR="00826471" w:rsidRPr="00DD2274">
        <w:rPr>
          <w:sz w:val="28"/>
          <w:szCs w:val="28"/>
        </w:rPr>
        <w:t xml:space="preserve"> </w:t>
      </w:r>
      <w:r w:rsidR="00826471" w:rsidRPr="00DD2274">
        <w:rPr>
          <w:rFonts w:hint="eastAsia"/>
          <w:sz w:val="28"/>
          <w:szCs w:val="28"/>
        </w:rPr>
        <w:t>силами</w:t>
      </w:r>
      <w:r w:rsidR="00826471" w:rsidRPr="00DD2274">
        <w:rPr>
          <w:sz w:val="28"/>
          <w:szCs w:val="28"/>
        </w:rPr>
        <w:t xml:space="preserve"> </w:t>
      </w:r>
      <w:r w:rsidR="00826471" w:rsidRPr="00DD2274">
        <w:rPr>
          <w:rFonts w:hint="eastAsia"/>
          <w:sz w:val="28"/>
          <w:szCs w:val="28"/>
        </w:rPr>
        <w:t>реагирования</w:t>
      </w:r>
      <w:r w:rsidR="00826471" w:rsidRPr="00DD2274">
        <w:rPr>
          <w:sz w:val="28"/>
          <w:szCs w:val="28"/>
        </w:rPr>
        <w:t>.</w:t>
      </w:r>
    </w:p>
    <w:p w:rsidR="00826471" w:rsidRDefault="00826471" w:rsidP="00A370EE">
      <w:pPr>
        <w:pStyle w:val="a2"/>
        <w:numPr>
          <w:ilvl w:val="0"/>
          <w:numId w:val="4"/>
        </w:numPr>
        <w:tabs>
          <w:tab w:val="clear" w:pos="0"/>
        </w:tabs>
        <w:jc w:val="center"/>
        <w:rPr>
          <w:b/>
          <w:sz w:val="28"/>
          <w:szCs w:val="28"/>
        </w:rPr>
      </w:pPr>
      <w:r w:rsidRPr="00797B58">
        <w:rPr>
          <w:b/>
          <w:sz w:val="28"/>
          <w:szCs w:val="28"/>
        </w:rPr>
        <w:lastRenderedPageBreak/>
        <w:t>Требования к физической защите</w:t>
      </w:r>
      <w:r w:rsidRPr="00797B58">
        <w:rPr>
          <w:b/>
          <w:sz w:val="28"/>
          <w:szCs w:val="28"/>
        </w:rPr>
        <w:br/>
        <w:t>при выводе из эксплуатации ядерных установок</w:t>
      </w:r>
      <w:r w:rsidRPr="00797B58">
        <w:rPr>
          <w:b/>
          <w:sz w:val="28"/>
          <w:szCs w:val="28"/>
        </w:rPr>
        <w:br/>
        <w:t>и пунктов хранения ядерных материалов</w:t>
      </w:r>
    </w:p>
    <w:p w:rsidR="009B331B" w:rsidRPr="00797B58" w:rsidRDefault="009B331B" w:rsidP="00A370EE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826471" w:rsidRDefault="00294C26" w:rsidP="00A370EE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AC1C49">
        <w:rPr>
          <w:bCs/>
          <w:kern w:val="2"/>
          <w:sz w:val="28"/>
          <w:szCs w:val="28"/>
        </w:rPr>
        <w:t>48</w:t>
      </w:r>
      <w:r w:rsidR="00826471">
        <w:rPr>
          <w:bCs/>
          <w:kern w:val="2"/>
          <w:sz w:val="28"/>
          <w:szCs w:val="28"/>
        </w:rPr>
        <w:t xml:space="preserve">. Вывод из эксплуатации ядерной установки или пункта хранения ядерных материалов (далее – вывод из эксплуатации) должен проводиться </w:t>
      </w:r>
      <w:r w:rsidR="00797B58">
        <w:rPr>
          <w:bCs/>
          <w:kern w:val="2"/>
          <w:sz w:val="28"/>
          <w:szCs w:val="28"/>
        </w:rPr>
        <w:br/>
      </w:r>
      <w:r w:rsidR="00826471">
        <w:rPr>
          <w:bCs/>
          <w:kern w:val="2"/>
          <w:sz w:val="28"/>
          <w:szCs w:val="28"/>
        </w:rPr>
        <w:t>в соответствии с программой вывода из эксплуатации и проектной документацией вывода из эксплуатации, разработанной на основе концепции вывода из эксплуатации.</w:t>
      </w:r>
    </w:p>
    <w:p w:rsidR="00826471" w:rsidRPr="001F5EEC" w:rsidRDefault="00294C26" w:rsidP="00826471">
      <w:pPr>
        <w:pStyle w:val="a2"/>
        <w:spacing w:line="360" w:lineRule="auto"/>
      </w:pPr>
      <w:r>
        <w:rPr>
          <w:bCs/>
          <w:kern w:val="2"/>
          <w:sz w:val="28"/>
          <w:szCs w:val="28"/>
        </w:rPr>
        <w:t>2</w:t>
      </w:r>
      <w:r w:rsidR="00AC1C49">
        <w:rPr>
          <w:bCs/>
          <w:kern w:val="2"/>
          <w:sz w:val="28"/>
          <w:szCs w:val="28"/>
        </w:rPr>
        <w:t>49</w:t>
      </w:r>
      <w:r w:rsidR="00826471">
        <w:rPr>
          <w:bCs/>
          <w:kern w:val="2"/>
          <w:sz w:val="28"/>
          <w:szCs w:val="28"/>
        </w:rPr>
        <w:t>.</w:t>
      </w:r>
      <w:r w:rsidR="00AC1C49">
        <w:rPr>
          <w:bCs/>
          <w:kern w:val="2"/>
          <w:sz w:val="28"/>
          <w:szCs w:val="28"/>
        </w:rPr>
        <w:t> </w:t>
      </w:r>
      <w:r w:rsidR="00826471">
        <w:rPr>
          <w:bCs/>
          <w:kern w:val="2"/>
          <w:sz w:val="28"/>
          <w:szCs w:val="28"/>
        </w:rPr>
        <w:t xml:space="preserve">Концепция </w:t>
      </w:r>
      <w:r w:rsidR="00826471" w:rsidRPr="00C43BA2">
        <w:rPr>
          <w:bCs/>
          <w:kern w:val="2"/>
          <w:sz w:val="28"/>
          <w:szCs w:val="28"/>
        </w:rPr>
        <w:t>вы</w:t>
      </w:r>
      <w:r w:rsidR="00826471">
        <w:rPr>
          <w:bCs/>
          <w:kern w:val="2"/>
          <w:sz w:val="28"/>
          <w:szCs w:val="28"/>
        </w:rPr>
        <w:t>вода из эксплуатации должна содержать</w:t>
      </w:r>
      <w:r w:rsidR="00826471" w:rsidRPr="00C43BA2">
        <w:rPr>
          <w:bCs/>
          <w:kern w:val="2"/>
          <w:sz w:val="28"/>
          <w:szCs w:val="28"/>
        </w:rPr>
        <w:t xml:space="preserve"> раздел </w:t>
      </w:r>
      <w:r w:rsidR="00797B58">
        <w:rPr>
          <w:bCs/>
          <w:kern w:val="2"/>
          <w:sz w:val="28"/>
          <w:szCs w:val="28"/>
        </w:rPr>
        <w:br/>
      </w:r>
      <w:r w:rsidR="00826471" w:rsidRPr="00C43BA2">
        <w:rPr>
          <w:bCs/>
          <w:kern w:val="2"/>
          <w:sz w:val="28"/>
          <w:szCs w:val="28"/>
        </w:rPr>
        <w:t>по физической защите</w:t>
      </w:r>
      <w:r w:rsidR="00782F07">
        <w:rPr>
          <w:bCs/>
          <w:kern w:val="2"/>
          <w:sz w:val="28"/>
          <w:szCs w:val="28"/>
        </w:rPr>
        <w:t xml:space="preserve"> и отражать</w:t>
      </w:r>
      <w:r w:rsidR="00826471">
        <w:rPr>
          <w:bCs/>
          <w:kern w:val="2"/>
          <w:sz w:val="28"/>
          <w:szCs w:val="28"/>
        </w:rPr>
        <w:t xml:space="preserve"> общие вопросы вывода из эксплуатации</w:t>
      </w:r>
      <w:r w:rsidR="00826471" w:rsidRPr="00C43BA2">
        <w:rPr>
          <w:bCs/>
          <w:kern w:val="2"/>
          <w:sz w:val="28"/>
          <w:szCs w:val="28"/>
        </w:rPr>
        <w:t xml:space="preserve">. </w:t>
      </w:r>
      <w:r w:rsidR="00C81BED">
        <w:rPr>
          <w:bCs/>
          <w:kern w:val="2"/>
          <w:sz w:val="28"/>
          <w:szCs w:val="28"/>
        </w:rPr>
        <w:t xml:space="preserve">               </w:t>
      </w:r>
      <w:r w:rsidR="00826471" w:rsidRPr="00C43BA2">
        <w:rPr>
          <w:bCs/>
          <w:kern w:val="2"/>
          <w:sz w:val="28"/>
          <w:szCs w:val="28"/>
        </w:rPr>
        <w:t xml:space="preserve">Эта концепция должна </w:t>
      </w:r>
      <w:r w:rsidR="00826471">
        <w:rPr>
          <w:bCs/>
          <w:kern w:val="2"/>
          <w:sz w:val="28"/>
          <w:szCs w:val="28"/>
        </w:rPr>
        <w:t xml:space="preserve">быть представлена в составе проектной документации </w:t>
      </w:r>
      <w:r w:rsidR="00797B58">
        <w:rPr>
          <w:bCs/>
          <w:kern w:val="2"/>
          <w:sz w:val="28"/>
          <w:szCs w:val="28"/>
        </w:rPr>
        <w:br/>
      </w:r>
      <w:r w:rsidR="00826471">
        <w:rPr>
          <w:bCs/>
          <w:kern w:val="2"/>
          <w:sz w:val="28"/>
          <w:szCs w:val="28"/>
        </w:rPr>
        <w:t xml:space="preserve">в разделе отчета по обоснованию безопасности ядерной установки, пункта хранения ядерных материалов «Вывод из эксплуатации» и </w:t>
      </w:r>
      <w:r w:rsidR="00826471" w:rsidRPr="00C43BA2">
        <w:rPr>
          <w:bCs/>
          <w:kern w:val="2"/>
          <w:sz w:val="28"/>
          <w:szCs w:val="28"/>
        </w:rPr>
        <w:t>утверждаться эксплуатирующей организацией.</w:t>
      </w:r>
    </w:p>
    <w:p w:rsidR="00826471" w:rsidRPr="003F27E7" w:rsidRDefault="00294C26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AC1C49">
        <w:rPr>
          <w:bCs/>
          <w:kern w:val="2"/>
          <w:sz w:val="28"/>
          <w:szCs w:val="28"/>
        </w:rPr>
        <w:t>50</w:t>
      </w:r>
      <w:r w:rsidR="00826471" w:rsidRPr="00502806">
        <w:rPr>
          <w:bCs/>
          <w:kern w:val="2"/>
          <w:sz w:val="28"/>
          <w:szCs w:val="28"/>
        </w:rPr>
        <w:t>.</w:t>
      </w:r>
      <w:r w:rsidR="00826471">
        <w:rPr>
          <w:bCs/>
          <w:kern w:val="2"/>
          <w:sz w:val="28"/>
          <w:szCs w:val="28"/>
        </w:rPr>
        <w:t xml:space="preserve"> </w:t>
      </w:r>
      <w:r w:rsidR="00826471" w:rsidRPr="003F27E7">
        <w:rPr>
          <w:bCs/>
          <w:kern w:val="2"/>
          <w:sz w:val="28"/>
          <w:szCs w:val="28"/>
        </w:rPr>
        <w:t>Проектная документаци</w:t>
      </w:r>
      <w:r w:rsidR="00826471">
        <w:rPr>
          <w:bCs/>
          <w:kern w:val="2"/>
          <w:sz w:val="28"/>
          <w:szCs w:val="28"/>
        </w:rPr>
        <w:t xml:space="preserve">я вывода из эксплуатации представляет собой </w:t>
      </w:r>
      <w:r w:rsidR="00826471" w:rsidRPr="003F27E7">
        <w:rPr>
          <w:bCs/>
          <w:kern w:val="2"/>
          <w:sz w:val="28"/>
          <w:szCs w:val="28"/>
        </w:rPr>
        <w:t>с</w:t>
      </w:r>
      <w:r w:rsidR="00826471">
        <w:rPr>
          <w:bCs/>
          <w:kern w:val="2"/>
          <w:sz w:val="28"/>
          <w:szCs w:val="28"/>
        </w:rPr>
        <w:t>овокупность проектных и констру</w:t>
      </w:r>
      <w:r w:rsidR="00826471" w:rsidRPr="003F27E7">
        <w:rPr>
          <w:bCs/>
          <w:kern w:val="2"/>
          <w:sz w:val="28"/>
          <w:szCs w:val="28"/>
        </w:rPr>
        <w:t>кторских документов, разработанных для выбранного варианта вывода</w:t>
      </w:r>
      <w:r w:rsidR="00826471">
        <w:rPr>
          <w:bCs/>
          <w:kern w:val="2"/>
          <w:sz w:val="28"/>
          <w:szCs w:val="28"/>
        </w:rPr>
        <w:t xml:space="preserve"> из эксплуатации</w:t>
      </w:r>
      <w:r w:rsidR="00826471" w:rsidRPr="003F27E7">
        <w:rPr>
          <w:bCs/>
          <w:kern w:val="2"/>
          <w:sz w:val="28"/>
          <w:szCs w:val="28"/>
        </w:rPr>
        <w:t>, где предусмотрены порядок, технические сред</w:t>
      </w:r>
      <w:r w:rsidR="00826471">
        <w:rPr>
          <w:bCs/>
          <w:kern w:val="2"/>
          <w:sz w:val="28"/>
          <w:szCs w:val="28"/>
        </w:rPr>
        <w:t>ства и организационные мероприя</w:t>
      </w:r>
      <w:r w:rsidR="00826471" w:rsidRPr="003F27E7">
        <w:rPr>
          <w:bCs/>
          <w:kern w:val="2"/>
          <w:sz w:val="28"/>
          <w:szCs w:val="28"/>
        </w:rPr>
        <w:t>тия по обеспеч</w:t>
      </w:r>
      <w:r w:rsidR="00826471">
        <w:rPr>
          <w:bCs/>
          <w:kern w:val="2"/>
          <w:sz w:val="28"/>
          <w:szCs w:val="28"/>
        </w:rPr>
        <w:t>ению вывода из эксплуатации</w:t>
      </w:r>
      <w:r w:rsidR="00826471" w:rsidRPr="003F27E7">
        <w:rPr>
          <w:bCs/>
          <w:kern w:val="2"/>
          <w:sz w:val="28"/>
          <w:szCs w:val="28"/>
        </w:rPr>
        <w:t>, включая:</w:t>
      </w:r>
    </w:p>
    <w:p w:rsidR="00826471" w:rsidRPr="003F27E7" w:rsidRDefault="00826471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 w:rsidRPr="003F27E7">
        <w:rPr>
          <w:bCs/>
          <w:kern w:val="2"/>
          <w:sz w:val="28"/>
          <w:szCs w:val="28"/>
        </w:rPr>
        <w:t>последовательность и ориентировочный график выполнения этапов вывода из эксплуата</w:t>
      </w:r>
      <w:r>
        <w:rPr>
          <w:bCs/>
          <w:kern w:val="2"/>
          <w:sz w:val="28"/>
          <w:szCs w:val="28"/>
        </w:rPr>
        <w:t>ции</w:t>
      </w:r>
      <w:r w:rsidRPr="003F27E7">
        <w:rPr>
          <w:bCs/>
          <w:kern w:val="2"/>
          <w:sz w:val="28"/>
          <w:szCs w:val="28"/>
        </w:rPr>
        <w:t>;</w:t>
      </w:r>
    </w:p>
    <w:p w:rsidR="00826471" w:rsidRPr="003F27E7" w:rsidRDefault="00826471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 w:rsidRPr="003F27E7">
        <w:rPr>
          <w:bCs/>
          <w:kern w:val="2"/>
          <w:sz w:val="28"/>
          <w:szCs w:val="28"/>
        </w:rPr>
        <w:t>конкретные виды работ на каждом этапе по выводу из эксплу</w:t>
      </w:r>
      <w:r>
        <w:rPr>
          <w:bCs/>
          <w:kern w:val="2"/>
          <w:sz w:val="28"/>
          <w:szCs w:val="28"/>
        </w:rPr>
        <w:t xml:space="preserve">атации </w:t>
      </w:r>
      <w:r w:rsidR="00797B58">
        <w:rPr>
          <w:bCs/>
          <w:kern w:val="2"/>
          <w:sz w:val="28"/>
          <w:szCs w:val="28"/>
        </w:rPr>
        <w:br/>
      </w:r>
      <w:r>
        <w:rPr>
          <w:bCs/>
          <w:kern w:val="2"/>
          <w:sz w:val="28"/>
          <w:szCs w:val="28"/>
        </w:rPr>
        <w:t>с указанием последо</w:t>
      </w:r>
      <w:r w:rsidRPr="003F27E7">
        <w:rPr>
          <w:bCs/>
          <w:kern w:val="2"/>
          <w:sz w:val="28"/>
          <w:szCs w:val="28"/>
        </w:rPr>
        <w:t>вательности и технологий их выполнения;</w:t>
      </w:r>
    </w:p>
    <w:p w:rsidR="00826471" w:rsidRDefault="00826471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 w:rsidRPr="003F27E7">
        <w:rPr>
          <w:bCs/>
          <w:kern w:val="2"/>
          <w:sz w:val="28"/>
          <w:szCs w:val="28"/>
        </w:rPr>
        <w:t>необходимые людские, финансовые и материально-технические ресурсы на каждом этапе вывода</w:t>
      </w:r>
      <w:r>
        <w:rPr>
          <w:bCs/>
          <w:kern w:val="2"/>
          <w:sz w:val="28"/>
          <w:szCs w:val="28"/>
        </w:rPr>
        <w:t xml:space="preserve"> из эксплуатации</w:t>
      </w:r>
      <w:r w:rsidRPr="003F27E7">
        <w:rPr>
          <w:bCs/>
          <w:kern w:val="2"/>
          <w:sz w:val="28"/>
          <w:szCs w:val="28"/>
        </w:rPr>
        <w:t>.</w:t>
      </w:r>
    </w:p>
    <w:p w:rsidR="00826471" w:rsidRDefault="00826471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Проектная документация </w:t>
      </w:r>
      <w:r w:rsidRPr="007566ED">
        <w:rPr>
          <w:bCs/>
          <w:kern w:val="2"/>
          <w:sz w:val="28"/>
          <w:szCs w:val="28"/>
        </w:rPr>
        <w:t>также должна содержать раздел по физической защите</w:t>
      </w:r>
      <w:r w:rsidR="00D031BF">
        <w:rPr>
          <w:bCs/>
          <w:kern w:val="2"/>
          <w:sz w:val="28"/>
          <w:szCs w:val="28"/>
        </w:rPr>
        <w:t>.</w:t>
      </w:r>
    </w:p>
    <w:p w:rsidR="00826471" w:rsidRDefault="00294C26" w:rsidP="00826471">
      <w:pPr>
        <w:pStyle w:val="a2"/>
        <w:spacing w:line="360" w:lineRule="auto"/>
      </w:pPr>
      <w:r>
        <w:rPr>
          <w:bCs/>
          <w:kern w:val="2"/>
          <w:sz w:val="28"/>
          <w:szCs w:val="28"/>
        </w:rPr>
        <w:t>2</w:t>
      </w:r>
      <w:r w:rsidR="00AC1C49">
        <w:rPr>
          <w:bCs/>
          <w:kern w:val="2"/>
          <w:sz w:val="28"/>
          <w:szCs w:val="28"/>
        </w:rPr>
        <w:t>51</w:t>
      </w:r>
      <w:r w:rsidR="00826471">
        <w:rPr>
          <w:bCs/>
          <w:kern w:val="2"/>
          <w:sz w:val="28"/>
          <w:szCs w:val="28"/>
        </w:rPr>
        <w:t>. Программа вывода из эксплуатации должна содержать проект изменений в системе физической защиты и график работ.</w:t>
      </w:r>
    </w:p>
    <w:p w:rsidR="00826471" w:rsidRDefault="00826471" w:rsidP="00826471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>В проекте изменений в системе физической защиты должны быть отражены следующие вопросы:</w:t>
      </w:r>
    </w:p>
    <w:p w:rsidR="00826471" w:rsidRDefault="00826471" w:rsidP="00826471">
      <w:pPr>
        <w:pStyle w:val="a2"/>
        <w:spacing w:line="360" w:lineRule="auto"/>
      </w:pPr>
      <w:r>
        <w:rPr>
          <w:bCs/>
          <w:kern w:val="2"/>
          <w:sz w:val="28"/>
          <w:szCs w:val="28"/>
          <w:lang w:eastAsia="ru-RU"/>
        </w:rPr>
        <w:t xml:space="preserve">вывод сил и средств из состава системы физической защиты                           </w:t>
      </w:r>
      <w:proofErr w:type="gramStart"/>
      <w:r>
        <w:rPr>
          <w:bCs/>
          <w:kern w:val="2"/>
          <w:sz w:val="28"/>
          <w:szCs w:val="28"/>
          <w:lang w:eastAsia="ru-RU"/>
        </w:rPr>
        <w:t xml:space="preserve">   (</w:t>
      </w:r>
      <w:proofErr w:type="gramEnd"/>
      <w:r>
        <w:rPr>
          <w:bCs/>
          <w:kern w:val="2"/>
          <w:sz w:val="28"/>
          <w:szCs w:val="28"/>
          <w:lang w:eastAsia="ru-RU"/>
        </w:rPr>
        <w:t>демонтаж элементов комплекс</w:t>
      </w:r>
      <w:r w:rsidR="008D3761">
        <w:rPr>
          <w:bCs/>
          <w:kern w:val="2"/>
          <w:sz w:val="28"/>
          <w:szCs w:val="28"/>
          <w:lang w:eastAsia="ru-RU"/>
        </w:rPr>
        <w:t>а инженерно-технических средств</w:t>
      </w:r>
      <w:r w:rsidR="00FA1649">
        <w:rPr>
          <w:bCs/>
          <w:kern w:val="2"/>
          <w:sz w:val="28"/>
          <w:szCs w:val="28"/>
          <w:lang w:eastAsia="ru-RU"/>
        </w:rPr>
        <w:t xml:space="preserve"> </w:t>
      </w:r>
      <w:r>
        <w:rPr>
          <w:bCs/>
          <w:kern w:val="2"/>
          <w:sz w:val="28"/>
          <w:szCs w:val="28"/>
          <w:lang w:eastAsia="ru-RU"/>
        </w:rPr>
        <w:t>физической защиты, снятие постов охраны);</w:t>
      </w:r>
    </w:p>
    <w:p w:rsidR="00826471" w:rsidRPr="00797B58" w:rsidRDefault="00826471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rFonts w:hint="eastAsia"/>
          <w:bCs/>
          <w:kern w:val="2"/>
          <w:sz w:val="28"/>
          <w:szCs w:val="28"/>
        </w:rPr>
        <w:t>пересмотр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перечня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охраняемых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зон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и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зон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ограниченного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доступа</w:t>
      </w:r>
      <w:r>
        <w:rPr>
          <w:bCs/>
          <w:kern w:val="2"/>
          <w:sz w:val="28"/>
          <w:szCs w:val="28"/>
        </w:rPr>
        <w:t xml:space="preserve"> (</w:t>
      </w:r>
      <w:r>
        <w:rPr>
          <w:rFonts w:hint="eastAsia"/>
          <w:bCs/>
          <w:kern w:val="2"/>
          <w:sz w:val="28"/>
          <w:szCs w:val="28"/>
        </w:rPr>
        <w:t>или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уточнени</w:t>
      </w:r>
      <w:r>
        <w:rPr>
          <w:bCs/>
          <w:kern w:val="2"/>
          <w:sz w:val="28"/>
          <w:szCs w:val="28"/>
        </w:rPr>
        <w:t xml:space="preserve">е </w:t>
      </w:r>
      <w:r>
        <w:rPr>
          <w:rFonts w:hint="eastAsia"/>
          <w:bCs/>
          <w:kern w:val="2"/>
          <w:sz w:val="28"/>
          <w:szCs w:val="28"/>
        </w:rPr>
        <w:t>их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границ</w:t>
      </w:r>
      <w:r>
        <w:rPr>
          <w:bCs/>
          <w:kern w:val="2"/>
          <w:sz w:val="28"/>
          <w:szCs w:val="28"/>
        </w:rPr>
        <w:t xml:space="preserve">), </w:t>
      </w:r>
      <w:r>
        <w:rPr>
          <w:rFonts w:hint="eastAsia"/>
          <w:bCs/>
          <w:kern w:val="2"/>
          <w:sz w:val="28"/>
          <w:szCs w:val="28"/>
        </w:rPr>
        <w:t>зданий</w:t>
      </w:r>
      <w:r>
        <w:rPr>
          <w:bCs/>
          <w:kern w:val="2"/>
          <w:sz w:val="28"/>
          <w:szCs w:val="28"/>
        </w:rPr>
        <w:t xml:space="preserve">, </w:t>
      </w:r>
      <w:r>
        <w:rPr>
          <w:rFonts w:hint="eastAsia"/>
          <w:bCs/>
          <w:kern w:val="2"/>
          <w:sz w:val="28"/>
          <w:szCs w:val="28"/>
        </w:rPr>
        <w:t>сооружений</w:t>
      </w:r>
      <w:r>
        <w:rPr>
          <w:bCs/>
          <w:kern w:val="2"/>
          <w:sz w:val="28"/>
          <w:szCs w:val="28"/>
        </w:rPr>
        <w:t xml:space="preserve"> (</w:t>
      </w:r>
      <w:r>
        <w:rPr>
          <w:rFonts w:hint="eastAsia"/>
          <w:bCs/>
          <w:kern w:val="2"/>
          <w:sz w:val="28"/>
          <w:szCs w:val="28"/>
        </w:rPr>
        <w:t>или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их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частей</w:t>
      </w:r>
      <w:r>
        <w:rPr>
          <w:bCs/>
          <w:kern w:val="2"/>
          <w:sz w:val="28"/>
          <w:szCs w:val="28"/>
        </w:rPr>
        <w:t xml:space="preserve">), </w:t>
      </w:r>
      <w:r>
        <w:rPr>
          <w:rFonts w:hint="eastAsia"/>
          <w:bCs/>
          <w:kern w:val="2"/>
          <w:sz w:val="28"/>
          <w:szCs w:val="28"/>
        </w:rPr>
        <w:t>помещений</w:t>
      </w:r>
      <w:r>
        <w:rPr>
          <w:bCs/>
          <w:kern w:val="2"/>
          <w:sz w:val="28"/>
          <w:szCs w:val="28"/>
        </w:rPr>
        <w:t xml:space="preserve"> (</w:t>
      </w:r>
      <w:r>
        <w:rPr>
          <w:rFonts w:hint="eastAsia"/>
          <w:bCs/>
          <w:kern w:val="2"/>
          <w:sz w:val="28"/>
          <w:szCs w:val="28"/>
        </w:rPr>
        <w:t>групп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помещений</w:t>
      </w:r>
      <w:r>
        <w:rPr>
          <w:bCs/>
          <w:kern w:val="2"/>
          <w:sz w:val="28"/>
          <w:szCs w:val="28"/>
        </w:rPr>
        <w:t>);</w:t>
      </w:r>
    </w:p>
    <w:p w:rsidR="00826471" w:rsidRPr="00797B58" w:rsidRDefault="00826471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изменение в </w:t>
      </w:r>
      <w:r>
        <w:rPr>
          <w:rFonts w:hint="eastAsia"/>
          <w:bCs/>
          <w:kern w:val="2"/>
          <w:sz w:val="28"/>
          <w:szCs w:val="28"/>
        </w:rPr>
        <w:t>пропускно</w:t>
      </w:r>
      <w:r>
        <w:rPr>
          <w:bCs/>
          <w:kern w:val="2"/>
          <w:sz w:val="28"/>
          <w:szCs w:val="28"/>
        </w:rPr>
        <w:t xml:space="preserve">м </w:t>
      </w:r>
      <w:r>
        <w:rPr>
          <w:rFonts w:hint="eastAsia"/>
          <w:bCs/>
          <w:kern w:val="2"/>
          <w:sz w:val="28"/>
          <w:szCs w:val="28"/>
        </w:rPr>
        <w:t>и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внутриобъектово</w:t>
      </w:r>
      <w:r>
        <w:rPr>
          <w:bCs/>
          <w:kern w:val="2"/>
          <w:sz w:val="28"/>
          <w:szCs w:val="28"/>
        </w:rPr>
        <w:t xml:space="preserve">м </w:t>
      </w:r>
      <w:r>
        <w:rPr>
          <w:rFonts w:hint="eastAsia"/>
          <w:bCs/>
          <w:kern w:val="2"/>
          <w:sz w:val="28"/>
          <w:szCs w:val="28"/>
        </w:rPr>
        <w:t>режима</w:t>
      </w:r>
      <w:r>
        <w:rPr>
          <w:bCs/>
          <w:kern w:val="2"/>
          <w:sz w:val="28"/>
          <w:szCs w:val="28"/>
        </w:rPr>
        <w:t xml:space="preserve">х, </w:t>
      </w:r>
      <w:r>
        <w:rPr>
          <w:rFonts w:hint="eastAsia"/>
          <w:bCs/>
          <w:kern w:val="2"/>
          <w:sz w:val="28"/>
          <w:szCs w:val="28"/>
        </w:rPr>
        <w:t>а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также</w:t>
      </w:r>
      <w:r>
        <w:rPr>
          <w:bCs/>
          <w:kern w:val="2"/>
          <w:sz w:val="28"/>
          <w:szCs w:val="28"/>
        </w:rPr>
        <w:t xml:space="preserve"> </w:t>
      </w:r>
      <w:r>
        <w:rPr>
          <w:rFonts w:hint="eastAsia"/>
          <w:bCs/>
          <w:kern w:val="2"/>
          <w:sz w:val="28"/>
          <w:szCs w:val="28"/>
        </w:rPr>
        <w:t>други</w:t>
      </w:r>
      <w:r>
        <w:rPr>
          <w:bCs/>
          <w:kern w:val="2"/>
          <w:sz w:val="28"/>
          <w:szCs w:val="28"/>
        </w:rPr>
        <w:t xml:space="preserve">е </w:t>
      </w:r>
      <w:r>
        <w:rPr>
          <w:rFonts w:hint="eastAsia"/>
          <w:bCs/>
          <w:kern w:val="2"/>
          <w:sz w:val="28"/>
          <w:szCs w:val="28"/>
        </w:rPr>
        <w:t>организационны</w:t>
      </w:r>
      <w:r>
        <w:rPr>
          <w:bCs/>
          <w:kern w:val="2"/>
          <w:sz w:val="28"/>
          <w:szCs w:val="28"/>
        </w:rPr>
        <w:t xml:space="preserve">е </w:t>
      </w:r>
      <w:r>
        <w:rPr>
          <w:rFonts w:hint="eastAsia"/>
          <w:bCs/>
          <w:kern w:val="2"/>
          <w:sz w:val="28"/>
          <w:szCs w:val="28"/>
        </w:rPr>
        <w:t>мероприяти</w:t>
      </w:r>
      <w:r>
        <w:rPr>
          <w:bCs/>
          <w:kern w:val="2"/>
          <w:sz w:val="28"/>
          <w:szCs w:val="28"/>
        </w:rPr>
        <w:t>я.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52</w:t>
      </w:r>
      <w:r w:rsidR="00826471">
        <w:rPr>
          <w:bCs/>
          <w:kern w:val="2"/>
          <w:sz w:val="28"/>
          <w:szCs w:val="28"/>
        </w:rPr>
        <w:t xml:space="preserve">. </w:t>
      </w:r>
      <w:r w:rsidR="00826471" w:rsidRPr="008D3761">
        <w:rPr>
          <w:bCs/>
          <w:kern w:val="2"/>
          <w:sz w:val="28"/>
          <w:szCs w:val="28"/>
        </w:rPr>
        <w:t xml:space="preserve">Проект изменений должен утверждаться руководителем ядерного объекта </w:t>
      </w:r>
      <w:r w:rsidR="008D3761" w:rsidRPr="008D3761">
        <w:rPr>
          <w:bCs/>
          <w:kern w:val="2"/>
          <w:sz w:val="28"/>
          <w:szCs w:val="28"/>
        </w:rPr>
        <w:t>и согласовываться с вышестоя</w:t>
      </w:r>
      <w:r w:rsidR="00826471" w:rsidRPr="008D3761">
        <w:rPr>
          <w:bCs/>
          <w:kern w:val="2"/>
          <w:sz w:val="28"/>
          <w:szCs w:val="28"/>
        </w:rPr>
        <w:t>щей организацией</w:t>
      </w:r>
      <w:r w:rsidR="00FA1649">
        <w:rPr>
          <w:bCs/>
          <w:kern w:val="2"/>
          <w:sz w:val="28"/>
          <w:szCs w:val="28"/>
        </w:rPr>
        <w:t xml:space="preserve"> (органом управления использования атомной энергии).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53</w:t>
      </w:r>
      <w:r w:rsidR="00826471">
        <w:rPr>
          <w:bCs/>
          <w:kern w:val="2"/>
          <w:sz w:val="28"/>
          <w:szCs w:val="28"/>
        </w:rPr>
        <w:t xml:space="preserve">. Проектная документация вывода из эксплуатации ядерного объекта должна содержать меры по обеспечению его физической защиты. Эти меры должны быть утверждены руководителем ядерного объекта и согласованы                    с органом управления использования атомной энергии.  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54</w:t>
      </w:r>
      <w:r w:rsidR="00826471" w:rsidRPr="00797B58">
        <w:rPr>
          <w:bCs/>
          <w:kern w:val="2"/>
          <w:sz w:val="28"/>
          <w:szCs w:val="28"/>
        </w:rPr>
        <w:t xml:space="preserve">. </w:t>
      </w:r>
      <w:r w:rsidR="00826471" w:rsidRPr="00797B58">
        <w:rPr>
          <w:rFonts w:hint="eastAsia"/>
          <w:bCs/>
          <w:kern w:val="2"/>
          <w:sz w:val="28"/>
          <w:szCs w:val="28"/>
        </w:rPr>
        <w:t>Изменения</w:t>
      </w:r>
      <w:r w:rsidR="00826471" w:rsidRPr="00797B58">
        <w:rPr>
          <w:bCs/>
          <w:kern w:val="2"/>
          <w:sz w:val="28"/>
          <w:szCs w:val="28"/>
        </w:rPr>
        <w:t xml:space="preserve">, </w:t>
      </w:r>
      <w:r w:rsidR="00826471" w:rsidRPr="00797B58">
        <w:rPr>
          <w:rFonts w:hint="eastAsia"/>
          <w:bCs/>
          <w:kern w:val="2"/>
          <w:sz w:val="28"/>
          <w:szCs w:val="28"/>
        </w:rPr>
        <w:t>которые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планируется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внести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в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систему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физической</w:t>
      </w:r>
      <w:r w:rsidR="00826471" w:rsidRPr="00797B58">
        <w:rPr>
          <w:bCs/>
          <w:kern w:val="2"/>
          <w:sz w:val="28"/>
          <w:szCs w:val="28"/>
        </w:rPr>
        <w:t xml:space="preserve"> </w:t>
      </w:r>
      <w:r w:rsidR="00826471" w:rsidRPr="00797B58">
        <w:rPr>
          <w:rFonts w:hint="eastAsia"/>
          <w:bCs/>
          <w:kern w:val="2"/>
          <w:sz w:val="28"/>
          <w:szCs w:val="28"/>
        </w:rPr>
        <w:t>защиты</w:t>
      </w:r>
      <w:r w:rsidR="00826471" w:rsidRPr="00797B58">
        <w:rPr>
          <w:bCs/>
          <w:kern w:val="2"/>
          <w:sz w:val="28"/>
          <w:szCs w:val="28"/>
        </w:rPr>
        <w:t xml:space="preserve">, </w:t>
      </w:r>
      <w:r w:rsidR="00826471" w:rsidRPr="00A1609E">
        <w:rPr>
          <w:rFonts w:hint="eastAsia"/>
          <w:bCs/>
          <w:kern w:val="2"/>
          <w:sz w:val="28"/>
          <w:szCs w:val="28"/>
        </w:rPr>
        <w:t>должны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826471" w:rsidRPr="00A1609E">
        <w:rPr>
          <w:rFonts w:hint="eastAsia"/>
          <w:bCs/>
          <w:kern w:val="2"/>
          <w:sz w:val="28"/>
          <w:szCs w:val="28"/>
        </w:rPr>
        <w:t>обеспечивать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A1609E">
        <w:rPr>
          <w:bCs/>
          <w:kern w:val="2"/>
          <w:sz w:val="28"/>
          <w:szCs w:val="28"/>
        </w:rPr>
        <w:t xml:space="preserve">достижение </w:t>
      </w:r>
      <w:r w:rsidR="00A1609E">
        <w:rPr>
          <w:rFonts w:hint="eastAsia"/>
          <w:bCs/>
          <w:kern w:val="2"/>
          <w:sz w:val="28"/>
          <w:szCs w:val="28"/>
        </w:rPr>
        <w:t>количественны</w:t>
      </w:r>
      <w:r w:rsidR="00A1609E">
        <w:rPr>
          <w:bCs/>
          <w:kern w:val="2"/>
          <w:sz w:val="28"/>
          <w:szCs w:val="28"/>
        </w:rPr>
        <w:t>х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A1609E">
        <w:rPr>
          <w:rFonts w:hint="eastAsia"/>
          <w:bCs/>
          <w:kern w:val="2"/>
          <w:sz w:val="28"/>
          <w:szCs w:val="28"/>
        </w:rPr>
        <w:t>показател</w:t>
      </w:r>
      <w:r w:rsidR="00A1609E">
        <w:rPr>
          <w:bCs/>
          <w:kern w:val="2"/>
          <w:sz w:val="28"/>
          <w:szCs w:val="28"/>
        </w:rPr>
        <w:t xml:space="preserve">ей </w:t>
      </w:r>
      <w:r w:rsidR="00797B58" w:rsidRPr="00A1609E">
        <w:rPr>
          <w:bCs/>
          <w:kern w:val="2"/>
          <w:sz w:val="28"/>
          <w:szCs w:val="28"/>
        </w:rPr>
        <w:br/>
      </w:r>
      <w:r w:rsidR="00826471" w:rsidRPr="00600949">
        <w:rPr>
          <w:bCs/>
          <w:kern w:val="2"/>
          <w:sz w:val="28"/>
          <w:szCs w:val="28"/>
        </w:rPr>
        <w:t>е</w:t>
      </w:r>
      <w:r w:rsidR="00600949" w:rsidRPr="00600949">
        <w:rPr>
          <w:rFonts w:eastAsia="SimSun"/>
          <w:bCs/>
          <w:kern w:val="2"/>
          <w:sz w:val="28"/>
          <w:szCs w:val="28"/>
        </w:rPr>
        <w:t>е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826471" w:rsidRPr="00A1609E">
        <w:rPr>
          <w:rFonts w:hint="eastAsia"/>
          <w:bCs/>
          <w:kern w:val="2"/>
          <w:sz w:val="28"/>
          <w:szCs w:val="28"/>
        </w:rPr>
        <w:t>эффективности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826471" w:rsidRPr="00A1609E">
        <w:rPr>
          <w:rFonts w:hint="eastAsia"/>
          <w:bCs/>
          <w:kern w:val="2"/>
          <w:sz w:val="28"/>
          <w:szCs w:val="28"/>
        </w:rPr>
        <w:t>не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826471" w:rsidRPr="00A1609E">
        <w:rPr>
          <w:rFonts w:hint="eastAsia"/>
          <w:bCs/>
          <w:kern w:val="2"/>
          <w:sz w:val="28"/>
          <w:szCs w:val="28"/>
        </w:rPr>
        <w:t>ниже</w:t>
      </w:r>
      <w:r w:rsidR="00826471" w:rsidRPr="00A1609E">
        <w:rPr>
          <w:bCs/>
          <w:kern w:val="2"/>
          <w:sz w:val="28"/>
          <w:szCs w:val="28"/>
        </w:rPr>
        <w:t xml:space="preserve"> </w:t>
      </w:r>
      <w:r w:rsidR="00826471" w:rsidRPr="00A1609E">
        <w:rPr>
          <w:rFonts w:hint="eastAsia"/>
          <w:bCs/>
          <w:kern w:val="2"/>
          <w:sz w:val="28"/>
          <w:szCs w:val="28"/>
        </w:rPr>
        <w:t>установленных</w:t>
      </w:r>
      <w:r w:rsidR="00A1609E">
        <w:rPr>
          <w:bCs/>
          <w:kern w:val="2"/>
          <w:sz w:val="28"/>
          <w:szCs w:val="28"/>
        </w:rPr>
        <w:t>.</w:t>
      </w:r>
      <w:r w:rsidR="00826471">
        <w:rPr>
          <w:bCs/>
          <w:kern w:val="2"/>
          <w:sz w:val="28"/>
          <w:szCs w:val="28"/>
        </w:rPr>
        <w:t xml:space="preserve"> 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55</w:t>
      </w:r>
      <w:r w:rsidR="00826471" w:rsidRPr="00797B58">
        <w:rPr>
          <w:bCs/>
          <w:kern w:val="2"/>
          <w:sz w:val="28"/>
          <w:szCs w:val="28"/>
        </w:rPr>
        <w:t>. После завершения реализации изменений в системе физической защиты службой безопасности ядерного объекта должны быть внесены необходимые изменения в объектовые документы по физической защите.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56</w:t>
      </w:r>
      <w:r w:rsidR="00826471" w:rsidRPr="00797B58">
        <w:rPr>
          <w:bCs/>
          <w:kern w:val="2"/>
          <w:sz w:val="28"/>
          <w:szCs w:val="28"/>
        </w:rPr>
        <w:t xml:space="preserve">. С момента вывоза ядерных материалов из охраняемых зон ядерного объекта физическая защита должна осуществляться в соответствии                                      с требованиями нормативных правовых актов по физической защите радиоактивных веществ, радиационных источников и пунктов хранения. </w:t>
      </w:r>
    </w:p>
    <w:p w:rsidR="00826471" w:rsidRPr="00797B58" w:rsidRDefault="00294C26" w:rsidP="00797B58">
      <w:pPr>
        <w:pStyle w:val="a2"/>
        <w:spacing w:line="360" w:lineRule="auto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  <w:r w:rsidR="00F74ECA">
        <w:rPr>
          <w:bCs/>
          <w:kern w:val="2"/>
          <w:sz w:val="28"/>
          <w:szCs w:val="28"/>
        </w:rPr>
        <w:t>57</w:t>
      </w:r>
      <w:r w:rsidR="00826471" w:rsidRPr="00797B58">
        <w:rPr>
          <w:bCs/>
          <w:kern w:val="2"/>
          <w:sz w:val="28"/>
          <w:szCs w:val="28"/>
        </w:rPr>
        <w:t>. На каждом этапе вывода ядерных установок и пунктов хранения ядерных материалов из эксплуатации должен выполняться анализ угроз, особенностями которого является необходимость учета:</w:t>
      </w:r>
    </w:p>
    <w:p w:rsidR="00826471" w:rsidRDefault="00826471" w:rsidP="00826471">
      <w:pPr>
        <w:pStyle w:val="a2"/>
        <w:spacing w:line="360" w:lineRule="auto"/>
        <w:ind w:firstLine="680"/>
      </w:pPr>
      <w:r>
        <w:rPr>
          <w:sz w:val="28"/>
          <w:szCs w:val="28"/>
        </w:rPr>
        <w:lastRenderedPageBreak/>
        <w:t>изменений категории предметов физической защиты, остающихся                        в местах размещения после вывоза ядерных материалов;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вывоза ядерных материалов из мест их размещения, после которого                         на ядерном объекте остаются радиоактивные вещества и конструкции, которые требуют физической защиты в соответствии с нормативными правовыми актами по физической защите радиоактивных веществ, радиационных источников и пунктов хранения. </w:t>
      </w:r>
    </w:p>
    <w:p w:rsidR="00826471" w:rsidRDefault="00294C26" w:rsidP="00826471">
      <w:pPr>
        <w:pStyle w:val="a2"/>
        <w:spacing w:line="360" w:lineRule="auto"/>
        <w:rPr>
          <w:sz w:val="28"/>
          <w:szCs w:val="28"/>
        </w:rPr>
      </w:pPr>
      <w:r w:rsidRPr="00912BDC">
        <w:rPr>
          <w:sz w:val="28"/>
          <w:szCs w:val="28"/>
        </w:rPr>
        <w:t>2</w:t>
      </w:r>
      <w:r w:rsidR="00F74ECA">
        <w:rPr>
          <w:sz w:val="28"/>
          <w:szCs w:val="28"/>
        </w:rPr>
        <w:t>58</w:t>
      </w:r>
      <w:r w:rsidR="00826471" w:rsidRPr="00912BDC">
        <w:rPr>
          <w:sz w:val="28"/>
          <w:szCs w:val="28"/>
        </w:rPr>
        <w:t>. В охраняемых зонах</w:t>
      </w:r>
      <w:r w:rsidR="00B51DD8" w:rsidRPr="00912BDC">
        <w:rPr>
          <w:sz w:val="28"/>
          <w:szCs w:val="28"/>
        </w:rPr>
        <w:t xml:space="preserve"> и зонах ограниченного доступа</w:t>
      </w:r>
      <w:r w:rsidR="00826471" w:rsidRPr="00912BDC">
        <w:rPr>
          <w:sz w:val="28"/>
          <w:szCs w:val="28"/>
        </w:rPr>
        <w:t>, где категории</w:t>
      </w:r>
      <w:r w:rsidR="00826471">
        <w:rPr>
          <w:sz w:val="28"/>
          <w:szCs w:val="28"/>
        </w:rPr>
        <w:t xml:space="preserve"> предметов физической защиты, оставшихся после завершения этапа вывода из эксплуатации, не меняются, состав мер, сил и средств физической защиты должен оставаться на прежнем уровне.</w:t>
      </w:r>
    </w:p>
    <w:p w:rsidR="00785DAB" w:rsidRDefault="00294C26" w:rsidP="00F74ECA">
      <w:pPr>
        <w:pStyle w:val="a2"/>
        <w:spacing w:line="360" w:lineRule="auto"/>
        <w:rPr>
          <w:sz w:val="28"/>
          <w:szCs w:val="28"/>
        </w:rPr>
      </w:pPr>
      <w:r w:rsidRPr="00912BDC">
        <w:rPr>
          <w:sz w:val="28"/>
          <w:szCs w:val="28"/>
        </w:rPr>
        <w:t>2</w:t>
      </w:r>
      <w:r w:rsidR="00F74ECA">
        <w:rPr>
          <w:sz w:val="28"/>
          <w:szCs w:val="28"/>
        </w:rPr>
        <w:t>5</w:t>
      </w:r>
      <w:r w:rsidRPr="00912BDC">
        <w:rPr>
          <w:sz w:val="28"/>
          <w:szCs w:val="28"/>
        </w:rPr>
        <w:t>9</w:t>
      </w:r>
      <w:r w:rsidR="00826471" w:rsidRPr="00912BDC">
        <w:rPr>
          <w:sz w:val="28"/>
          <w:szCs w:val="28"/>
        </w:rPr>
        <w:t>.</w:t>
      </w:r>
      <w:r w:rsidR="00F74ECA">
        <w:rPr>
          <w:sz w:val="28"/>
          <w:szCs w:val="28"/>
        </w:rPr>
        <w:t> </w:t>
      </w:r>
      <w:r w:rsidR="00826471" w:rsidRPr="00912BDC">
        <w:rPr>
          <w:sz w:val="28"/>
          <w:szCs w:val="28"/>
        </w:rPr>
        <w:t xml:space="preserve">В охраняемых зонах, </w:t>
      </w:r>
      <w:r w:rsidR="00954DBB" w:rsidRPr="00912BDC">
        <w:rPr>
          <w:sz w:val="28"/>
          <w:szCs w:val="28"/>
        </w:rPr>
        <w:t xml:space="preserve">зонах ограниченного доступа, </w:t>
      </w:r>
      <w:r w:rsidR="00FE4D7A" w:rsidRPr="00912BDC">
        <w:rPr>
          <w:sz w:val="28"/>
          <w:szCs w:val="28"/>
        </w:rPr>
        <w:t>категорированных помещениях (зданиях, сооружениях),</w:t>
      </w:r>
      <w:r w:rsidR="00FE4D7A" w:rsidRPr="00912BDC">
        <w:t xml:space="preserve"> </w:t>
      </w:r>
      <w:r w:rsidR="00826471" w:rsidRPr="00912BDC">
        <w:rPr>
          <w:sz w:val="28"/>
          <w:szCs w:val="28"/>
        </w:rPr>
        <w:t>где размещались</w:t>
      </w:r>
      <w:r w:rsidR="00826471">
        <w:rPr>
          <w:sz w:val="28"/>
          <w:szCs w:val="28"/>
        </w:rPr>
        <w:t xml:space="preserve"> предметы физической защиты и из которых вывезены все ядерные материалы </w:t>
      </w:r>
      <w:r w:rsidR="00826471" w:rsidRPr="007379AA">
        <w:rPr>
          <w:sz w:val="28"/>
          <w:szCs w:val="28"/>
        </w:rPr>
        <w:t>и где не остается</w:t>
      </w:r>
      <w:r w:rsidR="00826471">
        <w:rPr>
          <w:sz w:val="28"/>
          <w:szCs w:val="28"/>
        </w:rPr>
        <w:t xml:space="preserve"> </w:t>
      </w:r>
      <w:r w:rsidR="00826471" w:rsidRPr="00A1609E">
        <w:rPr>
          <w:sz w:val="28"/>
          <w:szCs w:val="28"/>
        </w:rPr>
        <w:t>радиоактивных веществ и конструкций</w:t>
      </w:r>
      <w:r w:rsidR="00B71211" w:rsidRPr="00A1609E">
        <w:rPr>
          <w:sz w:val="28"/>
          <w:szCs w:val="28"/>
        </w:rPr>
        <w:t xml:space="preserve">, подвергшихся радиоактивному </w:t>
      </w:r>
      <w:r w:rsidR="007379AA" w:rsidRPr="00754B98">
        <w:rPr>
          <w:sz w:val="28"/>
          <w:szCs w:val="28"/>
        </w:rPr>
        <w:t>загрязнению</w:t>
      </w:r>
      <w:r w:rsidR="00B71211" w:rsidRPr="00754B98">
        <w:rPr>
          <w:sz w:val="28"/>
          <w:szCs w:val="28"/>
        </w:rPr>
        <w:t>, силы</w:t>
      </w:r>
      <w:r w:rsidR="007379AA" w:rsidRPr="00754B98">
        <w:rPr>
          <w:sz w:val="28"/>
          <w:szCs w:val="28"/>
        </w:rPr>
        <w:t xml:space="preserve"> охраны</w:t>
      </w:r>
      <w:r w:rsidR="00B71211" w:rsidRPr="00754B98">
        <w:rPr>
          <w:sz w:val="28"/>
          <w:szCs w:val="28"/>
        </w:rPr>
        <w:t xml:space="preserve"> </w:t>
      </w:r>
      <w:r w:rsidR="00826471" w:rsidRPr="007379AA">
        <w:rPr>
          <w:sz w:val="28"/>
          <w:szCs w:val="28"/>
        </w:rPr>
        <w:t>и средства физической защиты должны быть выведены из состава системы физической защиты,</w:t>
      </w:r>
      <w:r w:rsidR="00826471">
        <w:rPr>
          <w:sz w:val="28"/>
          <w:szCs w:val="28"/>
        </w:rPr>
        <w:t xml:space="preserve"> а сами зоны </w:t>
      </w:r>
      <w:r w:rsidR="00826471" w:rsidRPr="00912BDC">
        <w:rPr>
          <w:sz w:val="28"/>
          <w:szCs w:val="28"/>
        </w:rPr>
        <w:t>исключены из списка охраняемых зон</w:t>
      </w:r>
      <w:r w:rsidR="00001DC6" w:rsidRPr="00912BDC">
        <w:rPr>
          <w:sz w:val="28"/>
          <w:szCs w:val="28"/>
        </w:rPr>
        <w:t xml:space="preserve"> и зон ограниченного доступа</w:t>
      </w:r>
      <w:r w:rsidR="00826471" w:rsidRPr="00912BDC">
        <w:rPr>
          <w:sz w:val="28"/>
          <w:szCs w:val="28"/>
        </w:rPr>
        <w:t>.</w:t>
      </w:r>
    </w:p>
    <w:p w:rsidR="00F74ECA" w:rsidRPr="00912BDC" w:rsidRDefault="00F74ECA" w:rsidP="00F74ECA">
      <w:pPr>
        <w:pStyle w:val="a2"/>
        <w:spacing w:line="360" w:lineRule="auto"/>
        <w:rPr>
          <w:sz w:val="28"/>
          <w:szCs w:val="28"/>
        </w:rPr>
      </w:pPr>
    </w:p>
    <w:p w:rsidR="0083492B" w:rsidRDefault="0083492B" w:rsidP="00F74ECA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  <w:r w:rsidRPr="00380B9E">
        <w:rPr>
          <w:b/>
          <w:sz w:val="28"/>
          <w:szCs w:val="28"/>
        </w:rPr>
        <w:t>Требования к персоналу физической защиты</w:t>
      </w:r>
    </w:p>
    <w:p w:rsidR="0083492B" w:rsidRPr="00380B9E" w:rsidRDefault="0083492B" w:rsidP="00F74ECA">
      <w:pPr>
        <w:pStyle w:val="a2"/>
        <w:numPr>
          <w:ilvl w:val="0"/>
          <w:numId w:val="4"/>
        </w:numPr>
        <w:tabs>
          <w:tab w:val="clear" w:pos="0"/>
        </w:tabs>
        <w:spacing w:line="360" w:lineRule="auto"/>
        <w:jc w:val="center"/>
        <w:rPr>
          <w:b/>
          <w:sz w:val="28"/>
          <w:szCs w:val="28"/>
        </w:rPr>
      </w:pPr>
    </w:p>
    <w:p w:rsidR="0083492B" w:rsidRDefault="00F74ECA" w:rsidP="00F74ECA">
      <w:pPr>
        <w:pStyle w:val="a2"/>
        <w:spacing w:line="360" w:lineRule="auto"/>
      </w:pPr>
      <w:r>
        <w:rPr>
          <w:sz w:val="28"/>
          <w:szCs w:val="28"/>
        </w:rPr>
        <w:t>260</w:t>
      </w:r>
      <w:r w:rsidR="0083492B">
        <w:rPr>
          <w:sz w:val="28"/>
          <w:szCs w:val="28"/>
        </w:rPr>
        <w:t xml:space="preserve">. Персонал физической защиты должен проходить отбор </w:t>
      </w:r>
      <w:r w:rsidR="0083492B">
        <w:rPr>
          <w:sz w:val="28"/>
          <w:szCs w:val="28"/>
        </w:rPr>
        <w:br/>
        <w:t>и профессиональную подготовку.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261</w:t>
      </w:r>
      <w:r w:rsidR="0083492B">
        <w:rPr>
          <w:sz w:val="28"/>
          <w:szCs w:val="28"/>
        </w:rPr>
        <w:t xml:space="preserve">. При отборе персонала физической защиты необходимо учитывать его образовательный уровень, профессиональные навыки и опыт </w:t>
      </w:r>
      <w:proofErr w:type="gramStart"/>
      <w:r w:rsidR="0083492B">
        <w:rPr>
          <w:sz w:val="28"/>
          <w:szCs w:val="28"/>
        </w:rPr>
        <w:t xml:space="preserve">работы,   </w:t>
      </w:r>
      <w:proofErr w:type="gramEnd"/>
      <w:r w:rsidR="0083492B">
        <w:rPr>
          <w:sz w:val="28"/>
          <w:szCs w:val="28"/>
        </w:rPr>
        <w:t xml:space="preserve">                     а также наличие медицинских противопоказаний к соответствующему виду деятельности, определенных нормативными правовыми актами. </w:t>
      </w:r>
    </w:p>
    <w:p w:rsidR="0083492B" w:rsidRPr="00DD2274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262</w:t>
      </w:r>
      <w:r w:rsidR="0083492B">
        <w:rPr>
          <w:sz w:val="28"/>
          <w:szCs w:val="28"/>
        </w:rPr>
        <w:t xml:space="preserve">. Квалификационные требования к уровню образования, соответствующим специализациям, необходимому опыту работы, к уровню знаний и практических навыков персонала службы безопасности и работников </w:t>
      </w:r>
      <w:r w:rsidR="0083492B">
        <w:rPr>
          <w:sz w:val="28"/>
          <w:szCs w:val="28"/>
        </w:rPr>
        <w:lastRenderedPageBreak/>
        <w:t xml:space="preserve">ядерного объекта, участвующих в выполнении функций физической защиты, для каждой категории работников должны разрабатываться </w:t>
      </w:r>
      <w:r w:rsidR="0083492B" w:rsidRPr="00B038D3">
        <w:rPr>
          <w:sz w:val="28"/>
          <w:szCs w:val="28"/>
        </w:rPr>
        <w:t>органом управления использованием атомной энергии и</w:t>
      </w:r>
      <w:r w:rsidR="0083492B">
        <w:rPr>
          <w:sz w:val="28"/>
          <w:szCs w:val="28"/>
        </w:rPr>
        <w:t xml:space="preserve"> </w:t>
      </w:r>
      <w:r w:rsidR="0083492B" w:rsidRPr="00DD2274">
        <w:rPr>
          <w:sz w:val="28"/>
          <w:szCs w:val="28"/>
        </w:rPr>
        <w:t>эксплуатирующей организацией</w:t>
      </w:r>
      <w:r w:rsidR="0083492B">
        <w:rPr>
          <w:sz w:val="28"/>
          <w:szCs w:val="28"/>
        </w:rPr>
        <w:t>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263</w:t>
      </w:r>
      <w:r w:rsidR="0083492B">
        <w:rPr>
          <w:sz w:val="28"/>
          <w:szCs w:val="28"/>
        </w:rPr>
        <w:t>. На основе квалификационных требований к соответствующей специализации персонала службы безопасности и работников ядерного объекта, участвующих в выполнении функций физической защиты, на ядерном объекте должен быть разработан и утвержден план обучения и подготовки персонала физической защиты на текущий год.</w:t>
      </w:r>
    </w:p>
    <w:p w:rsidR="0083492B" w:rsidRDefault="00F74ECA" w:rsidP="0083492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264</w:t>
      </w:r>
      <w:r w:rsidR="0083492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3492B">
        <w:rPr>
          <w:sz w:val="28"/>
          <w:szCs w:val="28"/>
        </w:rPr>
        <w:t>Обучение персонала должно быть направлено на достижение                        и поддержание уровня квалификации, необходимого для выполнения обязанностей, возложенных на конкретные категории персонала и проводиться в соответствии с вышеуказанными планами обучения и подготовки.</w:t>
      </w:r>
    </w:p>
    <w:p w:rsidR="00CF7763" w:rsidRDefault="00CF7763" w:rsidP="0083492B">
      <w:pPr>
        <w:pStyle w:val="a2"/>
        <w:spacing w:line="360" w:lineRule="auto"/>
      </w:pPr>
      <w:r>
        <w:rPr>
          <w:sz w:val="28"/>
          <w:szCs w:val="28"/>
        </w:rPr>
        <w:t>Составным элементом обучения должно быть формирование у персонала физической защиты культуры физической защиты.</w:t>
      </w:r>
    </w:p>
    <w:p w:rsidR="0083492B" w:rsidRDefault="0083492B" w:rsidP="0083492B">
      <w:pPr>
        <w:pStyle w:val="a2"/>
        <w:spacing w:line="360" w:lineRule="auto"/>
      </w:pPr>
      <w:r>
        <w:rPr>
          <w:sz w:val="28"/>
          <w:szCs w:val="28"/>
        </w:rPr>
        <w:t>2</w:t>
      </w:r>
      <w:r w:rsidR="00F74ECA">
        <w:rPr>
          <w:sz w:val="28"/>
          <w:szCs w:val="28"/>
        </w:rPr>
        <w:t>65</w:t>
      </w:r>
      <w:r>
        <w:rPr>
          <w:sz w:val="28"/>
          <w:szCs w:val="28"/>
        </w:rPr>
        <w:t xml:space="preserve">. Основными видами обучения персонала </w:t>
      </w:r>
      <w:r w:rsidRPr="00C81041">
        <w:rPr>
          <w:sz w:val="28"/>
          <w:szCs w:val="28"/>
        </w:rPr>
        <w:t xml:space="preserve">службы безопасности </w:t>
      </w:r>
      <w:r>
        <w:rPr>
          <w:sz w:val="28"/>
          <w:szCs w:val="28"/>
        </w:rPr>
        <w:t xml:space="preserve">                     </w:t>
      </w:r>
      <w:r w:rsidRPr="00C81041">
        <w:rPr>
          <w:sz w:val="28"/>
          <w:szCs w:val="28"/>
        </w:rPr>
        <w:t>и работников ядерного объекта, участвующих в выпол</w:t>
      </w:r>
      <w:r>
        <w:rPr>
          <w:sz w:val="28"/>
          <w:szCs w:val="28"/>
        </w:rPr>
        <w:t>нении функций физической защиты являются профессиональная подготовка и повышение квалификации.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266</w:t>
      </w:r>
      <w:r w:rsidR="0083492B">
        <w:rPr>
          <w:sz w:val="28"/>
          <w:szCs w:val="28"/>
        </w:rPr>
        <w:t>. Профессиональная подготовка должна проводиться с персоналом, вновь назначенным на должность.</w:t>
      </w:r>
    </w:p>
    <w:p w:rsidR="0083492B" w:rsidRDefault="0083492B" w:rsidP="0083492B">
      <w:pPr>
        <w:pStyle w:val="a2"/>
        <w:spacing w:line="360" w:lineRule="auto"/>
      </w:pPr>
      <w:r w:rsidRPr="004F1577">
        <w:rPr>
          <w:sz w:val="28"/>
          <w:szCs w:val="28"/>
        </w:rPr>
        <w:t xml:space="preserve">Она должна завершаться проверкой знаний по требованиям правил и мер безопасности в области использования атомной энергии в части физической защиты, </w:t>
      </w:r>
      <w:r>
        <w:rPr>
          <w:sz w:val="28"/>
          <w:szCs w:val="28"/>
        </w:rPr>
        <w:t xml:space="preserve">а также </w:t>
      </w:r>
      <w:r w:rsidRPr="004F1577">
        <w:rPr>
          <w:sz w:val="28"/>
          <w:szCs w:val="28"/>
        </w:rPr>
        <w:t>должностных инструкций</w:t>
      </w:r>
      <w:r>
        <w:rPr>
          <w:sz w:val="28"/>
          <w:szCs w:val="28"/>
        </w:rPr>
        <w:t>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267</w:t>
      </w:r>
      <w:r w:rsidR="0083492B">
        <w:rPr>
          <w:sz w:val="28"/>
          <w:szCs w:val="28"/>
        </w:rPr>
        <w:t>. Оформление результатов профессиональной подготовки, проверки знаний и допуск к самостоятельной работе должны осуществляться в объеме                                    и в порядке, определенных объектовыми документами.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268</w:t>
      </w:r>
      <w:r w:rsidR="0083492B">
        <w:rPr>
          <w:sz w:val="28"/>
          <w:szCs w:val="28"/>
        </w:rPr>
        <w:t xml:space="preserve">. Вновь принятые сотрудники из числа персонала службы безопасности и </w:t>
      </w:r>
      <w:r w:rsidR="0083492B" w:rsidRPr="002E648F">
        <w:rPr>
          <w:sz w:val="28"/>
          <w:szCs w:val="28"/>
        </w:rPr>
        <w:t>работников</w:t>
      </w:r>
      <w:r w:rsidR="0083492B">
        <w:rPr>
          <w:sz w:val="28"/>
          <w:szCs w:val="28"/>
        </w:rPr>
        <w:t xml:space="preserve"> ядерного объекта, участвующих в выполнении </w:t>
      </w:r>
      <w:r w:rsidR="0083492B">
        <w:rPr>
          <w:sz w:val="28"/>
          <w:szCs w:val="28"/>
        </w:rPr>
        <w:lastRenderedPageBreak/>
        <w:t>функций физической защиты, должны проходить обучение на специализированных курсах по физической защите.</w:t>
      </w:r>
    </w:p>
    <w:p w:rsidR="0083492B" w:rsidRDefault="00F74ECA" w:rsidP="0083492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269</w:t>
      </w:r>
      <w:r w:rsidR="0083492B">
        <w:rPr>
          <w:sz w:val="28"/>
          <w:szCs w:val="28"/>
        </w:rPr>
        <w:t xml:space="preserve">. Повышение квалификации персонала </w:t>
      </w:r>
      <w:r w:rsidR="0083492B" w:rsidRPr="00307D6A">
        <w:rPr>
          <w:sz w:val="28"/>
          <w:szCs w:val="28"/>
        </w:rPr>
        <w:t xml:space="preserve">службы безопасности </w:t>
      </w:r>
      <w:r w:rsidR="0083492B">
        <w:rPr>
          <w:sz w:val="28"/>
          <w:szCs w:val="28"/>
        </w:rPr>
        <w:br/>
      </w:r>
      <w:r w:rsidR="0083492B" w:rsidRPr="00307D6A">
        <w:rPr>
          <w:sz w:val="28"/>
          <w:szCs w:val="28"/>
        </w:rPr>
        <w:t xml:space="preserve">и </w:t>
      </w:r>
      <w:r w:rsidR="0083492B" w:rsidRPr="00A53AF2">
        <w:rPr>
          <w:sz w:val="28"/>
          <w:szCs w:val="28"/>
        </w:rPr>
        <w:t>работников</w:t>
      </w:r>
      <w:r w:rsidR="0083492B" w:rsidRPr="00307D6A">
        <w:rPr>
          <w:sz w:val="28"/>
          <w:szCs w:val="28"/>
        </w:rPr>
        <w:t xml:space="preserve"> ядерного объекта, участвующих в выполнении функций физической защиты</w:t>
      </w:r>
      <w:r w:rsidR="0083492B">
        <w:rPr>
          <w:sz w:val="28"/>
          <w:szCs w:val="28"/>
        </w:rPr>
        <w:t>,</w:t>
      </w:r>
      <w:r w:rsidR="0083492B" w:rsidRPr="00307D6A">
        <w:rPr>
          <w:sz w:val="28"/>
          <w:szCs w:val="28"/>
        </w:rPr>
        <w:t xml:space="preserve"> </w:t>
      </w:r>
      <w:r w:rsidR="0083492B">
        <w:rPr>
          <w:sz w:val="28"/>
          <w:szCs w:val="28"/>
        </w:rPr>
        <w:t xml:space="preserve">следует проводить в учебных образовательных центрах или специализированных организациях, имеющих соответствующие лицензии, </w:t>
      </w:r>
      <w:r w:rsidR="0083492B">
        <w:rPr>
          <w:sz w:val="28"/>
          <w:szCs w:val="28"/>
        </w:rPr>
        <w:br/>
      </w:r>
      <w:r w:rsidR="0083492B" w:rsidRPr="00912BDC">
        <w:rPr>
          <w:sz w:val="28"/>
          <w:szCs w:val="28"/>
        </w:rPr>
        <w:t>не реже одного раза в пять лет для руководящего состава, который должен получать разрешения на право ведения работ в области использования атомной энергии; не реже одного раза в три года – для всех остальных работников, а для</w:t>
      </w:r>
      <w:r w:rsidR="0083492B" w:rsidRPr="00C768A8">
        <w:rPr>
          <w:sz w:val="28"/>
          <w:szCs w:val="28"/>
        </w:rPr>
        <w:t xml:space="preserve"> вновь принятого персонала </w:t>
      </w:r>
      <w:r w:rsidR="0083492B">
        <w:rPr>
          <w:sz w:val="28"/>
          <w:szCs w:val="28"/>
        </w:rPr>
        <w:t xml:space="preserve">– </w:t>
      </w:r>
      <w:r w:rsidR="0083492B" w:rsidRPr="00C768A8">
        <w:rPr>
          <w:sz w:val="28"/>
          <w:szCs w:val="28"/>
        </w:rPr>
        <w:t>в</w:t>
      </w:r>
      <w:r w:rsidR="0083492B">
        <w:rPr>
          <w:sz w:val="28"/>
          <w:szCs w:val="28"/>
        </w:rPr>
        <w:t xml:space="preserve"> </w:t>
      </w:r>
      <w:r w:rsidR="0083492B" w:rsidRPr="00C768A8">
        <w:rPr>
          <w:sz w:val="28"/>
          <w:szCs w:val="28"/>
        </w:rPr>
        <w:t xml:space="preserve">течение первого года работы.   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</w:t>
      </w:r>
      <w:r w:rsidR="0083492B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83492B">
        <w:rPr>
          <w:sz w:val="28"/>
          <w:szCs w:val="28"/>
        </w:rPr>
        <w:t xml:space="preserve">. На вновь сооружаемых (модернизируемых) ядерных объектах                               к моменту ввода в действие системы физической защиты обучение персонала </w:t>
      </w:r>
      <w:r w:rsidR="0083492B" w:rsidRPr="00307D6A">
        <w:rPr>
          <w:sz w:val="28"/>
          <w:szCs w:val="28"/>
        </w:rPr>
        <w:t xml:space="preserve">службы безопасности и работников ядерного объекта, участвующих </w:t>
      </w:r>
      <w:r w:rsidR="0083492B">
        <w:rPr>
          <w:sz w:val="28"/>
          <w:szCs w:val="28"/>
        </w:rPr>
        <w:br/>
      </w:r>
      <w:r w:rsidR="0083492B" w:rsidRPr="00307D6A">
        <w:rPr>
          <w:sz w:val="28"/>
          <w:szCs w:val="28"/>
        </w:rPr>
        <w:t>в выполнении функций физической защиты</w:t>
      </w:r>
      <w:r w:rsidR="0083492B">
        <w:rPr>
          <w:sz w:val="28"/>
          <w:szCs w:val="28"/>
        </w:rPr>
        <w:t xml:space="preserve">, должно быть завершено, </w:t>
      </w:r>
      <w:r w:rsidR="0083492B">
        <w:rPr>
          <w:sz w:val="28"/>
          <w:szCs w:val="28"/>
        </w:rPr>
        <w:br/>
        <w:t>а персонал должен иметь допуск к выполнению служебных обязанностей.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271</w:t>
      </w:r>
      <w:r w:rsidR="0083492B">
        <w:rPr>
          <w:sz w:val="28"/>
          <w:szCs w:val="28"/>
        </w:rPr>
        <w:t>. </w:t>
      </w:r>
      <w:r w:rsidR="0083492B" w:rsidRPr="002E648F">
        <w:rPr>
          <w:sz w:val="28"/>
          <w:szCs w:val="28"/>
        </w:rPr>
        <w:t>Работники ядерного объекта, относящиеся к п</w:t>
      </w:r>
      <w:r w:rsidR="0083492B" w:rsidRPr="002E648F">
        <w:rPr>
          <w:rFonts w:hint="eastAsia"/>
          <w:sz w:val="28"/>
          <w:szCs w:val="28"/>
        </w:rPr>
        <w:t>ерсонал</w:t>
      </w:r>
      <w:r w:rsidR="0083492B" w:rsidRPr="002E648F">
        <w:rPr>
          <w:sz w:val="28"/>
          <w:szCs w:val="28"/>
        </w:rPr>
        <w:t xml:space="preserve">у </w:t>
      </w:r>
      <w:r w:rsidR="0083492B" w:rsidRPr="002E648F">
        <w:rPr>
          <w:rFonts w:hint="eastAsia"/>
          <w:sz w:val="28"/>
          <w:szCs w:val="28"/>
        </w:rPr>
        <w:t>физической</w:t>
      </w:r>
      <w:r w:rsidR="0083492B" w:rsidRPr="002E648F">
        <w:rPr>
          <w:sz w:val="28"/>
          <w:szCs w:val="28"/>
        </w:rPr>
        <w:t xml:space="preserve"> </w:t>
      </w:r>
      <w:r w:rsidR="0083492B" w:rsidRPr="002E648F">
        <w:rPr>
          <w:rFonts w:hint="eastAsia"/>
          <w:sz w:val="28"/>
          <w:szCs w:val="28"/>
        </w:rPr>
        <w:t>защиты</w:t>
      </w:r>
      <w:r w:rsidR="0083492B" w:rsidRPr="002E648F">
        <w:rPr>
          <w:sz w:val="28"/>
          <w:szCs w:val="28"/>
        </w:rPr>
        <w:t>, перечни должностей которого установлены постановлением Правительства Российской Федерации и ведомственными нормативными актами, обязаны иметь разрешения органа регулирования безопасности при использовании атомной энергии на право ведения работ в области использовании атомной энергии.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272</w:t>
      </w:r>
      <w:r w:rsidR="0083492B">
        <w:rPr>
          <w:sz w:val="28"/>
          <w:szCs w:val="28"/>
        </w:rPr>
        <w:t>. На ядерном объекте должно быть назначено должностное лицо, ответственное за обучение персонала службы безопасности и работников ядерного объекта, участвующих в выполнении функций физической защиты.</w:t>
      </w:r>
    </w:p>
    <w:p w:rsidR="0083492B" w:rsidRDefault="00F74ECA" w:rsidP="0083492B">
      <w:pPr>
        <w:pStyle w:val="a2"/>
        <w:spacing w:line="360" w:lineRule="auto"/>
      </w:pPr>
      <w:r>
        <w:rPr>
          <w:sz w:val="28"/>
          <w:szCs w:val="28"/>
        </w:rPr>
        <w:t>273</w:t>
      </w:r>
      <w:r w:rsidR="0083492B">
        <w:rPr>
          <w:sz w:val="28"/>
          <w:szCs w:val="28"/>
        </w:rPr>
        <w:t>. Персонал физической защиты структурных подразделений ядерного объекта должен иметь должностные инструкции.</w:t>
      </w:r>
    </w:p>
    <w:p w:rsidR="0083492B" w:rsidRDefault="00F74ECA" w:rsidP="0083492B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274</w:t>
      </w:r>
      <w:r w:rsidR="0083492B">
        <w:rPr>
          <w:sz w:val="28"/>
          <w:szCs w:val="28"/>
        </w:rPr>
        <w:t>. Требования к отбору и подготовке сил охраны определяются иными нормативными правовыми и ведомственными актами.</w:t>
      </w:r>
    </w:p>
    <w:p w:rsidR="00D04A33" w:rsidRDefault="00D04A33" w:rsidP="002E4C28">
      <w:pPr>
        <w:pStyle w:val="a2"/>
        <w:ind w:right="-2" w:firstLine="0"/>
        <w:jc w:val="center"/>
        <w:rPr>
          <w:b/>
          <w:sz w:val="28"/>
          <w:szCs w:val="28"/>
          <w:lang w:eastAsia="ru-RU"/>
        </w:rPr>
      </w:pPr>
    </w:p>
    <w:p w:rsidR="00912BDC" w:rsidRDefault="00912BDC" w:rsidP="002E4C28">
      <w:pPr>
        <w:pStyle w:val="a2"/>
        <w:ind w:right="-2" w:firstLine="0"/>
        <w:jc w:val="center"/>
        <w:rPr>
          <w:b/>
          <w:sz w:val="28"/>
          <w:szCs w:val="28"/>
          <w:lang w:eastAsia="ru-RU"/>
        </w:rPr>
      </w:pPr>
    </w:p>
    <w:p w:rsidR="00912BDC" w:rsidRPr="00D04A33" w:rsidRDefault="00912BDC" w:rsidP="002E4C28">
      <w:pPr>
        <w:pStyle w:val="a2"/>
        <w:ind w:right="-2" w:firstLine="0"/>
        <w:jc w:val="center"/>
        <w:rPr>
          <w:b/>
          <w:sz w:val="28"/>
          <w:szCs w:val="28"/>
          <w:lang w:eastAsia="ru-RU"/>
        </w:rPr>
      </w:pPr>
    </w:p>
    <w:p w:rsidR="00C81BED" w:rsidRDefault="00826471" w:rsidP="002E4C28">
      <w:pPr>
        <w:pStyle w:val="a2"/>
        <w:ind w:right="-2" w:firstLine="0"/>
        <w:jc w:val="center"/>
        <w:rPr>
          <w:b/>
          <w:sz w:val="28"/>
          <w:szCs w:val="28"/>
          <w:lang w:eastAsia="ru-RU"/>
        </w:rPr>
      </w:pPr>
      <w:r w:rsidRPr="005E54F5">
        <w:rPr>
          <w:b/>
          <w:sz w:val="28"/>
          <w:szCs w:val="28"/>
          <w:lang w:val="en-US" w:eastAsia="ru-RU"/>
        </w:rPr>
        <w:lastRenderedPageBreak/>
        <w:t>III</w:t>
      </w:r>
      <w:r w:rsidRPr="005E54F5">
        <w:rPr>
          <w:b/>
          <w:sz w:val="28"/>
          <w:szCs w:val="28"/>
          <w:lang w:eastAsia="ru-RU"/>
        </w:rPr>
        <w:t xml:space="preserve">. Требования к </w:t>
      </w:r>
      <w:r w:rsidRPr="00D77F30">
        <w:rPr>
          <w:b/>
          <w:sz w:val="28"/>
          <w:szCs w:val="28"/>
          <w:lang w:eastAsia="ru-RU"/>
        </w:rPr>
        <w:t>обеспечению физической</w:t>
      </w:r>
      <w:r w:rsidRPr="005E54F5">
        <w:rPr>
          <w:b/>
          <w:sz w:val="28"/>
          <w:szCs w:val="28"/>
          <w:lang w:eastAsia="ru-RU"/>
        </w:rPr>
        <w:t xml:space="preserve"> защиты</w:t>
      </w:r>
    </w:p>
    <w:p w:rsidR="007846D2" w:rsidRDefault="00826471" w:rsidP="00C81BED">
      <w:pPr>
        <w:pStyle w:val="a2"/>
        <w:ind w:firstLine="0"/>
        <w:jc w:val="center"/>
        <w:rPr>
          <w:b/>
          <w:sz w:val="28"/>
          <w:szCs w:val="28"/>
          <w:lang w:eastAsia="ru-RU"/>
        </w:rPr>
      </w:pPr>
      <w:r w:rsidRPr="005E54F5">
        <w:rPr>
          <w:b/>
          <w:sz w:val="28"/>
          <w:szCs w:val="28"/>
          <w:lang w:eastAsia="ru-RU"/>
        </w:rPr>
        <w:t xml:space="preserve">ядерных материалов и ядерных установок при </w:t>
      </w:r>
      <w:r w:rsidR="007846D2" w:rsidRPr="007846D2">
        <w:rPr>
          <w:b/>
          <w:sz w:val="28"/>
          <w:szCs w:val="28"/>
          <w:lang w:eastAsia="ru-RU"/>
        </w:rPr>
        <w:t xml:space="preserve">межобъектовых </w:t>
      </w:r>
    </w:p>
    <w:p w:rsidR="00826471" w:rsidRDefault="00826471" w:rsidP="00C81BED">
      <w:pPr>
        <w:pStyle w:val="a2"/>
        <w:ind w:firstLine="0"/>
        <w:jc w:val="center"/>
        <w:rPr>
          <w:b/>
          <w:sz w:val="28"/>
          <w:szCs w:val="28"/>
          <w:lang w:eastAsia="ru-RU"/>
        </w:rPr>
      </w:pPr>
      <w:r w:rsidRPr="005E54F5">
        <w:rPr>
          <w:b/>
          <w:sz w:val="28"/>
          <w:szCs w:val="28"/>
          <w:lang w:eastAsia="ru-RU"/>
        </w:rPr>
        <w:t>перевозке и</w:t>
      </w:r>
      <w:r w:rsidR="00797B58" w:rsidRPr="005E54F5">
        <w:rPr>
          <w:b/>
          <w:sz w:val="28"/>
          <w:szCs w:val="28"/>
          <w:lang w:eastAsia="ru-RU"/>
        </w:rPr>
        <w:t xml:space="preserve"> </w:t>
      </w:r>
      <w:r w:rsidRPr="005E54F5">
        <w:rPr>
          <w:b/>
          <w:sz w:val="28"/>
          <w:szCs w:val="28"/>
          <w:lang w:eastAsia="ru-RU"/>
        </w:rPr>
        <w:t>транспортировании</w:t>
      </w:r>
    </w:p>
    <w:p w:rsidR="00C81BED" w:rsidRDefault="00C81BED" w:rsidP="00C81BED">
      <w:pPr>
        <w:pStyle w:val="a2"/>
        <w:ind w:firstLine="0"/>
        <w:jc w:val="center"/>
        <w:rPr>
          <w:b/>
          <w:sz w:val="28"/>
          <w:szCs w:val="28"/>
          <w:lang w:eastAsia="ru-RU"/>
        </w:rPr>
      </w:pPr>
    </w:p>
    <w:p w:rsidR="00C81BED" w:rsidRPr="005E54F5" w:rsidRDefault="00C81BED" w:rsidP="00C81BED">
      <w:pPr>
        <w:pStyle w:val="a2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требования</w:t>
      </w:r>
    </w:p>
    <w:p w:rsidR="00470979" w:rsidRPr="005E54F5" w:rsidRDefault="00470979" w:rsidP="007E3D06">
      <w:pPr>
        <w:suppressAutoHyphens/>
        <w:autoSpaceDN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6471" w:rsidRDefault="00294C26" w:rsidP="00826471">
      <w:pPr>
        <w:pStyle w:val="a2"/>
        <w:spacing w:line="360" w:lineRule="auto"/>
      </w:pPr>
      <w:r>
        <w:rPr>
          <w:sz w:val="28"/>
          <w:szCs w:val="28"/>
        </w:rPr>
        <w:t>2</w:t>
      </w:r>
      <w:r w:rsidR="00F74ECA">
        <w:rPr>
          <w:sz w:val="28"/>
          <w:szCs w:val="28"/>
        </w:rPr>
        <w:t>75</w:t>
      </w:r>
      <w:r w:rsidR="00826471">
        <w:rPr>
          <w:sz w:val="28"/>
          <w:szCs w:val="28"/>
        </w:rPr>
        <w:t>. Требования настоящего раздела распространяются на обеспечение физической защиты при межобъектовых перевозке и транспортировании ядерных материалов и ядерных установок по территории Российской Федерации, за исключением перевозки и транспортирования, осуществляемых Министерством обороны Российской Федерации.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276</w:t>
      </w:r>
      <w:r w:rsidR="00826471">
        <w:rPr>
          <w:sz w:val="28"/>
          <w:szCs w:val="28"/>
        </w:rPr>
        <w:t xml:space="preserve">. Физическая защита при перевозке и транспортировании проводится в целях предотвращения диверсий и хищений в отношении ядерных материалов и ядерных установок и должна выполнять следующие задачи: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предупреждение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своевременное обнаружение несанкционированных действий;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задержк</w:t>
      </w:r>
      <w:r w:rsidR="009E14DE">
        <w:rPr>
          <w:sz w:val="28"/>
          <w:szCs w:val="28"/>
        </w:rPr>
        <w:t>у</w:t>
      </w:r>
      <w:r>
        <w:rPr>
          <w:sz w:val="28"/>
          <w:szCs w:val="28"/>
        </w:rPr>
        <w:t xml:space="preserve"> (замедление) проникновения (продвижения) нарушителя                       к перевозимым ядерным материалам и ядерным установкам;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реагирование на несанкционированные действия и нейтрализаци</w:t>
      </w:r>
      <w:r w:rsidR="00B64DD0">
        <w:rPr>
          <w:sz w:val="28"/>
          <w:szCs w:val="28"/>
        </w:rPr>
        <w:t>я</w:t>
      </w:r>
      <w:r>
        <w:rPr>
          <w:sz w:val="28"/>
          <w:szCs w:val="28"/>
        </w:rPr>
        <w:t xml:space="preserve"> нарушителей для пресечения этих действий.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277</w:t>
      </w:r>
      <w:r w:rsidR="00826471">
        <w:rPr>
          <w:sz w:val="28"/>
          <w:szCs w:val="28"/>
        </w:rPr>
        <w:t>. Решение задач физической защиты должно достигаться за сч</w:t>
      </w:r>
      <w:r w:rsidR="00600949">
        <w:rPr>
          <w:sz w:val="28"/>
          <w:szCs w:val="28"/>
        </w:rPr>
        <w:t>е</w:t>
      </w:r>
      <w:r w:rsidR="00826471">
        <w:rPr>
          <w:sz w:val="28"/>
          <w:szCs w:val="28"/>
        </w:rPr>
        <w:t>т: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реализации организационных мер;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использования инженерных и технических средств физической защиты                    и позиционирования транспортных средств;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действий персонала физической защиты.</w:t>
      </w:r>
    </w:p>
    <w:p w:rsidR="00661B9E" w:rsidRDefault="00F74ECA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278</w:t>
      </w:r>
      <w:r w:rsidR="00826471">
        <w:rPr>
          <w:sz w:val="28"/>
          <w:szCs w:val="28"/>
        </w:rPr>
        <w:t>. Требования к физической защите ядерных материалов и ядерных установок должны устанавливаться в зависимости от категории перевозимого ядерного материала, вида транспорта, с помощью которого осуществляются перевозка и транспортирование, и особенностей маршрута.</w:t>
      </w:r>
    </w:p>
    <w:p w:rsidR="00AF2868" w:rsidRDefault="00AF2868" w:rsidP="00826471">
      <w:pPr>
        <w:pStyle w:val="a2"/>
        <w:spacing w:line="360" w:lineRule="auto"/>
        <w:rPr>
          <w:sz w:val="28"/>
          <w:szCs w:val="28"/>
        </w:rPr>
      </w:pPr>
    </w:p>
    <w:p w:rsidR="00912BDC" w:rsidRDefault="00912BDC" w:rsidP="00826471">
      <w:pPr>
        <w:pStyle w:val="a2"/>
        <w:spacing w:line="360" w:lineRule="auto"/>
        <w:rPr>
          <w:sz w:val="28"/>
          <w:szCs w:val="28"/>
        </w:rPr>
      </w:pPr>
    </w:p>
    <w:p w:rsidR="00912BDC" w:rsidRDefault="00912BDC" w:rsidP="00826471">
      <w:pPr>
        <w:pStyle w:val="a2"/>
        <w:spacing w:line="360" w:lineRule="auto"/>
        <w:rPr>
          <w:sz w:val="28"/>
          <w:szCs w:val="28"/>
        </w:rPr>
      </w:pPr>
    </w:p>
    <w:p w:rsidR="00550D09" w:rsidRPr="00550D09" w:rsidRDefault="00550D09" w:rsidP="00F74ECA">
      <w:pPr>
        <w:pStyle w:val="a2"/>
        <w:spacing w:line="360" w:lineRule="auto"/>
        <w:ind w:firstLine="0"/>
        <w:jc w:val="center"/>
        <w:rPr>
          <w:b/>
          <w:sz w:val="28"/>
          <w:szCs w:val="28"/>
        </w:rPr>
      </w:pPr>
      <w:r w:rsidRPr="00550D09">
        <w:rPr>
          <w:b/>
          <w:sz w:val="28"/>
          <w:szCs w:val="28"/>
        </w:rPr>
        <w:lastRenderedPageBreak/>
        <w:t>Требования к организационным мерам</w:t>
      </w:r>
    </w:p>
    <w:p w:rsidR="00B3308B" w:rsidRPr="005E54F5" w:rsidRDefault="00B3308B" w:rsidP="00797B58">
      <w:pPr>
        <w:suppressAutoHyphens/>
        <w:autoSpaceDN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279</w:t>
      </w:r>
      <w:r w:rsidR="00826471">
        <w:rPr>
          <w:sz w:val="28"/>
          <w:szCs w:val="28"/>
        </w:rPr>
        <w:t>.</w:t>
      </w:r>
      <w:r w:rsidR="004D0552"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Подготовка и обеспечение физической защиты при </w:t>
      </w:r>
      <w:r w:rsidR="007846D2" w:rsidRPr="007846D2">
        <w:rPr>
          <w:rFonts w:hint="eastAsia"/>
          <w:sz w:val="28"/>
          <w:szCs w:val="28"/>
        </w:rPr>
        <w:t>межобъектовых</w:t>
      </w:r>
      <w:r w:rsidR="007846D2" w:rsidRPr="007846D2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перевозке и транспортировании ядерных материалов и ядерных установок должны осуществляться грузоотправителем или грузополучателем (в случае перевозки или транспортирования груза последним).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280</w:t>
      </w:r>
      <w:r w:rsidR="00826471">
        <w:rPr>
          <w:sz w:val="28"/>
          <w:szCs w:val="28"/>
        </w:rPr>
        <w:t>. Запрещается возлагать ответственность за обеспечение физической защиты на иные организации, осуществляющие перевозку и транспортирование ядерных материалов и ядерных установок, если они не являются грузоотправителем (грузополучателем).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281</w:t>
      </w:r>
      <w:r w:rsidR="00826471">
        <w:rPr>
          <w:sz w:val="28"/>
          <w:szCs w:val="28"/>
        </w:rPr>
        <w:t>. Перевозка и транспортирование ядерных материалов и ядерных установок должны осуществляться при наличии лица (лиц), сопровождающего (сопровождающих) груз, из числа персонала грузоотправителя или грузополучателя, прошедших обучение и получивших допуск к исполнению должностных обязанностей по сопровождению груза.</w:t>
      </w:r>
    </w:p>
    <w:p w:rsidR="005C4F36" w:rsidRPr="005C4F36" w:rsidRDefault="00F74ECA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282</w:t>
      </w:r>
      <w:r w:rsidR="00912BDC" w:rsidRPr="00912BDC">
        <w:rPr>
          <w:sz w:val="28"/>
          <w:szCs w:val="28"/>
        </w:rPr>
        <w:t>. </w:t>
      </w:r>
      <w:r w:rsidR="005C4F36" w:rsidRPr="00912BDC">
        <w:rPr>
          <w:sz w:val="28"/>
          <w:szCs w:val="28"/>
        </w:rPr>
        <w:t>Грузоотправитель и грузополучатель должны проводить планирование обеспечения физической защиты для каждой операции (однотипных операций) перевозки и транспортирования.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283</w:t>
      </w:r>
      <w:r w:rsidR="00826471">
        <w:rPr>
          <w:sz w:val="28"/>
          <w:szCs w:val="28"/>
        </w:rPr>
        <w:t>. Планирование обеспечения физической защиты должно включать: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взаимодействие между грузополучателем, грузоотправителем, перевозчиком и центром транспортного контроля </w:t>
      </w:r>
      <w:r w:rsidR="00DB6780">
        <w:rPr>
          <w:sz w:val="28"/>
          <w:szCs w:val="28"/>
        </w:rPr>
        <w:t xml:space="preserve">(диспетчерским пунктом) (далее </w:t>
      </w:r>
      <w:r w:rsidR="00202719">
        <w:rPr>
          <w:sz w:val="28"/>
          <w:szCs w:val="28"/>
        </w:rPr>
        <w:t xml:space="preserve">– </w:t>
      </w:r>
      <w:r w:rsidR="00DB6780">
        <w:rPr>
          <w:sz w:val="28"/>
          <w:szCs w:val="28"/>
        </w:rPr>
        <w:t xml:space="preserve">центр транспортного контроля) </w:t>
      </w:r>
      <w:r>
        <w:rPr>
          <w:sz w:val="28"/>
          <w:szCs w:val="28"/>
        </w:rPr>
        <w:t>в части физической защиты;</w:t>
      </w:r>
    </w:p>
    <w:p w:rsidR="00826471" w:rsidRPr="00B5744D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определение необходимости участия в процессе перевозки                                         и транспортирования ядерных материалов III и IV категорий сил охраны                           </w:t>
      </w:r>
      <w:r w:rsidRPr="00B5744D">
        <w:rPr>
          <w:sz w:val="28"/>
          <w:szCs w:val="28"/>
        </w:rPr>
        <w:t xml:space="preserve">и автомобилей сопровождения (при осуществлении перевозки </w:t>
      </w:r>
      <w:r w:rsidR="00797B58" w:rsidRPr="00B5744D">
        <w:rPr>
          <w:sz w:val="28"/>
          <w:szCs w:val="28"/>
        </w:rPr>
        <w:br/>
      </w:r>
      <w:r w:rsidRPr="00B5744D">
        <w:rPr>
          <w:sz w:val="28"/>
          <w:szCs w:val="28"/>
        </w:rPr>
        <w:t>и транспортирования автомобильным транспортом);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взаимодействие грузоотправителя, грузополучателя и центра транспортного контроля с сопровождающим груз (старшим группы сопровождения), персоналом охраны, территориальными органами </w:t>
      </w:r>
      <w:r>
        <w:rPr>
          <w:sz w:val="28"/>
          <w:szCs w:val="28"/>
        </w:rPr>
        <w:lastRenderedPageBreak/>
        <w:t>безопасности, внутренних дел, а также войсками национальной гвардии                           на маршрутах движения;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определение состава лиц, сопровождающих груз;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определение основного и запасных маршрутов движения;</w:t>
      </w:r>
    </w:p>
    <w:p w:rsidR="00826471" w:rsidRDefault="00826471" w:rsidP="00826471">
      <w:pPr>
        <w:pStyle w:val="a2"/>
        <w:spacing w:line="360" w:lineRule="auto"/>
      </w:pPr>
      <w:r w:rsidRPr="00912BDC">
        <w:rPr>
          <w:sz w:val="28"/>
          <w:szCs w:val="28"/>
        </w:rPr>
        <w:t xml:space="preserve">определение пунктов </w:t>
      </w:r>
      <w:r w:rsidR="00C13948" w:rsidRPr="00912BDC">
        <w:rPr>
          <w:sz w:val="28"/>
          <w:szCs w:val="28"/>
        </w:rPr>
        <w:t xml:space="preserve">стоянок </w:t>
      </w:r>
      <w:r w:rsidRPr="00912BDC">
        <w:rPr>
          <w:sz w:val="28"/>
          <w:szCs w:val="28"/>
        </w:rPr>
        <w:t>и перегрузок груза (если они</w:t>
      </w:r>
      <w:r>
        <w:rPr>
          <w:sz w:val="28"/>
          <w:szCs w:val="28"/>
        </w:rPr>
        <w:t xml:space="preserve"> предусмотрены) и пункта передачи груза грузополучателю;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разработку графика движения на участках маршрутов;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разработку графика и порядка обмена сообщениями между персоналом физической защиты, центром транспортного контроля, взаимодействующими органами, грузоотправителем и грузополучателем;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определение порядка передачи ядерных материалов и ядерных установок в пункте назначения.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284</w:t>
      </w:r>
      <w:r w:rsidR="0082647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Меры физической защиты при </w:t>
      </w:r>
      <w:r w:rsidR="000100D9" w:rsidRPr="000100D9">
        <w:rPr>
          <w:rFonts w:hint="eastAsia"/>
          <w:sz w:val="28"/>
          <w:szCs w:val="28"/>
        </w:rPr>
        <w:t>межобъектовых</w:t>
      </w:r>
      <w:r w:rsidR="000100D9" w:rsidRPr="000100D9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перевозке </w:t>
      </w:r>
      <w:r w:rsidR="000100D9">
        <w:rPr>
          <w:sz w:val="28"/>
          <w:szCs w:val="28"/>
        </w:rPr>
        <w:t xml:space="preserve">                            </w:t>
      </w:r>
      <w:r w:rsidR="00826471">
        <w:rPr>
          <w:sz w:val="28"/>
          <w:szCs w:val="28"/>
        </w:rPr>
        <w:t xml:space="preserve">и транспортировании должны устанавливаться грузоотправителем или грузополучателем (если он осуществляет перевозку или </w:t>
      </w:r>
      <w:proofErr w:type="gramStart"/>
      <w:r w:rsidR="00826471">
        <w:rPr>
          <w:sz w:val="28"/>
          <w:szCs w:val="28"/>
        </w:rPr>
        <w:t>транспортирование</w:t>
      </w:r>
      <w:r w:rsidR="00826471">
        <w:rPr>
          <w:sz w:val="28"/>
          <w:szCs w:val="28"/>
          <w:shd w:val="clear" w:color="auto" w:fill="FFFFFF"/>
        </w:rPr>
        <w:t xml:space="preserve">) </w:t>
      </w:r>
      <w:r w:rsidR="000100D9">
        <w:rPr>
          <w:sz w:val="28"/>
          <w:szCs w:val="28"/>
          <w:shd w:val="clear" w:color="auto" w:fill="FFFFFF"/>
        </w:rPr>
        <w:t xml:space="preserve">  </w:t>
      </w:r>
      <w:proofErr w:type="gramEnd"/>
      <w:r w:rsidR="000100D9">
        <w:rPr>
          <w:sz w:val="28"/>
          <w:szCs w:val="28"/>
          <w:shd w:val="clear" w:color="auto" w:fill="FFFFFF"/>
        </w:rPr>
        <w:t xml:space="preserve">             </w:t>
      </w:r>
      <w:r w:rsidR="00826471">
        <w:rPr>
          <w:rFonts w:hint="eastAsia"/>
          <w:sz w:val="28"/>
          <w:szCs w:val="28"/>
          <w:shd w:val="clear" w:color="auto" w:fill="FFFFFF"/>
        </w:rPr>
        <w:t>с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600949">
        <w:rPr>
          <w:sz w:val="28"/>
          <w:szCs w:val="28"/>
          <w:shd w:val="clear" w:color="auto" w:fill="FFFFFF"/>
        </w:rPr>
        <w:t>уч</w:t>
      </w:r>
      <w:r w:rsidR="00600949" w:rsidRPr="00600949">
        <w:rPr>
          <w:rFonts w:eastAsia="SimSun"/>
          <w:sz w:val="28"/>
          <w:szCs w:val="28"/>
          <w:shd w:val="clear" w:color="auto" w:fill="FFFFFF"/>
        </w:rPr>
        <w:t>е</w:t>
      </w:r>
      <w:r w:rsidR="00826471" w:rsidRPr="00600949">
        <w:rPr>
          <w:sz w:val="28"/>
          <w:szCs w:val="28"/>
          <w:shd w:val="clear" w:color="auto" w:fill="FFFFFF"/>
        </w:rPr>
        <w:t>том</w:t>
      </w:r>
      <w:r w:rsidR="00826471">
        <w:rPr>
          <w:sz w:val="28"/>
          <w:szCs w:val="28"/>
          <w:shd w:val="clear" w:color="auto" w:fill="FFFFFF"/>
        </w:rPr>
        <w:t xml:space="preserve"> </w:t>
      </w:r>
      <w:r w:rsidR="00826471">
        <w:rPr>
          <w:rFonts w:hint="eastAsia"/>
          <w:sz w:val="28"/>
          <w:szCs w:val="28"/>
          <w:shd w:val="clear" w:color="auto" w:fill="FFFFFF"/>
        </w:rPr>
        <w:t>результатов</w:t>
      </w:r>
      <w:r w:rsidR="00826471">
        <w:rPr>
          <w:sz w:val="28"/>
          <w:szCs w:val="28"/>
        </w:rPr>
        <w:t xml:space="preserve"> анализа уязвимости перево</w:t>
      </w:r>
      <w:r w:rsidR="000100D9">
        <w:rPr>
          <w:sz w:val="28"/>
          <w:szCs w:val="28"/>
        </w:rPr>
        <w:t xml:space="preserve">зки и транспортирования ядерных </w:t>
      </w:r>
      <w:r w:rsidR="00826471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и ядерных установок (далее – анализ уязвимости), а также оценки эффективности физической защиты (далее – оценка эффективности).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285</w:t>
      </w:r>
      <w:r w:rsidR="00826471">
        <w:rPr>
          <w:sz w:val="28"/>
          <w:szCs w:val="28"/>
        </w:rPr>
        <w:t>. Анализ уязвимости и оценка эффективности должны выполняться для типовых операций перевозки и транспортирования однотипных грузов при каждом изменении угроз или модели нарушителей.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286</w:t>
      </w:r>
      <w:r w:rsidR="00826471">
        <w:rPr>
          <w:sz w:val="28"/>
          <w:szCs w:val="28"/>
        </w:rPr>
        <w:t>. Методики проведения анализа уязвимости и оценки эффективности должны определяться ведомственными нормативными</w:t>
      </w:r>
      <w:r w:rsidR="00DB6780">
        <w:rPr>
          <w:sz w:val="28"/>
          <w:szCs w:val="28"/>
        </w:rPr>
        <w:t xml:space="preserve"> актами</w:t>
      </w:r>
      <w:r w:rsidR="00826471">
        <w:rPr>
          <w:sz w:val="28"/>
          <w:szCs w:val="28"/>
        </w:rPr>
        <w:t>.</w:t>
      </w:r>
    </w:p>
    <w:p w:rsidR="00826471" w:rsidRDefault="00F74ECA" w:rsidP="00826471">
      <w:pPr>
        <w:pStyle w:val="a2"/>
        <w:spacing w:line="360" w:lineRule="auto"/>
      </w:pPr>
      <w:r>
        <w:rPr>
          <w:sz w:val="28"/>
          <w:szCs w:val="28"/>
        </w:rPr>
        <w:t>287</w:t>
      </w:r>
      <w:r w:rsidR="00826471">
        <w:rPr>
          <w:sz w:val="28"/>
          <w:szCs w:val="28"/>
        </w:rPr>
        <w:t xml:space="preserve">. Принятые меры физической защиты являются достаточными, </w:t>
      </w:r>
      <w:r w:rsidR="00797B58">
        <w:rPr>
          <w:sz w:val="28"/>
          <w:szCs w:val="28"/>
        </w:rPr>
        <w:t>если значение</w:t>
      </w:r>
      <w:r w:rsidR="00826471">
        <w:rPr>
          <w:sz w:val="28"/>
          <w:szCs w:val="28"/>
        </w:rPr>
        <w:t xml:space="preserve"> показателя эффективности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>, полученного расчетным путем, окажется не ниже минимально допустимого значения показателя эффективности.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288</w:t>
      </w:r>
      <w:r w:rsidR="00826471">
        <w:rPr>
          <w:sz w:val="28"/>
          <w:szCs w:val="28"/>
        </w:rPr>
        <w:t xml:space="preserve">. Минимально допустимые значения показателя эффективности для ядерных материалов и ядерных установок, находящихся в процессе </w:t>
      </w:r>
      <w:r w:rsidR="00797B58">
        <w:rPr>
          <w:sz w:val="28"/>
          <w:szCs w:val="28"/>
        </w:rPr>
        <w:t xml:space="preserve">перевозки </w:t>
      </w:r>
      <w:r w:rsidR="00797B58">
        <w:rPr>
          <w:sz w:val="28"/>
          <w:szCs w:val="28"/>
        </w:rPr>
        <w:br/>
      </w:r>
      <w:r w:rsidR="00797B58">
        <w:rPr>
          <w:sz w:val="28"/>
          <w:szCs w:val="28"/>
        </w:rPr>
        <w:lastRenderedPageBreak/>
        <w:t>и</w:t>
      </w:r>
      <w:r w:rsidR="00826471">
        <w:rPr>
          <w:sz w:val="28"/>
          <w:szCs w:val="28"/>
        </w:rPr>
        <w:t xml:space="preserve"> транспортирования за пределами ядерного объекта, устанавливаются                               в соответствии с категориями ядерных материалов: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для ядерных материалов I категории – 0,75; 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для ядерных материалов II категории – 0,7;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для ядерных материалов III категории – 0,6;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для ядерных материалов IV категории – 0,5</w:t>
      </w:r>
      <w:r w:rsidR="00DB678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289</w:t>
      </w:r>
      <w:r w:rsidR="00826471">
        <w:rPr>
          <w:sz w:val="28"/>
          <w:szCs w:val="28"/>
        </w:rPr>
        <w:t>.</w:t>
      </w:r>
      <w:r w:rsidR="000C1F61">
        <w:rPr>
          <w:sz w:val="28"/>
          <w:szCs w:val="28"/>
        </w:rPr>
        <w:t> </w:t>
      </w:r>
      <w:r w:rsidR="00826471">
        <w:rPr>
          <w:sz w:val="28"/>
          <w:szCs w:val="28"/>
        </w:rPr>
        <w:t>Требования к минимально допустимым значениям показателя эффективности распространяются на перевозку и транспортирование ядерных материалов III и IV категорий в том случае, если соглашением между грузоотправителем и грузополучателем в зависимости от вида транспорта, протяженности и характера маршрута, существующих угроз и других особенностей перевозки и транспортирования определена необходимость охраны и осуществления иных мероприятий по их физической защите.</w:t>
      </w:r>
    </w:p>
    <w:p w:rsidR="00826471" w:rsidRDefault="00E0108D" w:rsidP="00826471">
      <w:pPr>
        <w:pStyle w:val="a2"/>
        <w:spacing w:line="360" w:lineRule="auto"/>
      </w:pPr>
      <w:r>
        <w:rPr>
          <w:rFonts w:eastAsia="Book Antiqua" w:cs="font538"/>
          <w:sz w:val="28"/>
          <w:szCs w:val="28"/>
          <w:shd w:val="clear" w:color="auto" w:fill="FFFFFF"/>
          <w:lang w:eastAsia="en-US"/>
        </w:rPr>
        <w:t>290</w:t>
      </w:r>
      <w:r w:rsidR="00826471">
        <w:rPr>
          <w:rFonts w:eastAsia="Book Antiqua" w:cs="font538"/>
          <w:sz w:val="28"/>
          <w:szCs w:val="28"/>
          <w:shd w:val="clear" w:color="auto" w:fill="FFFFFF"/>
          <w:lang w:eastAsia="en-US"/>
        </w:rPr>
        <w:t>. Отчеты по анализу уязвимости и оценке эффективности должны поддерживаться в актуальном состоянии и соответствовать фактическим условиям перевозки и транспортирования ядерных материалов и ядерных установок, а также перевозимому грузу.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291</w:t>
      </w:r>
      <w:r w:rsidR="00826471">
        <w:rPr>
          <w:sz w:val="28"/>
          <w:szCs w:val="28"/>
        </w:rPr>
        <w:t xml:space="preserve">. Грузоотправитель должен не позднее, чем за неделю документально уведомить грузополучателя и центр транспортного контроля </w:t>
      </w:r>
      <w:proofErr w:type="gramStart"/>
      <w:r w:rsidR="00797B58">
        <w:rPr>
          <w:sz w:val="28"/>
          <w:szCs w:val="28"/>
        </w:rPr>
        <w:t>о сроках</w:t>
      </w:r>
      <w:proofErr w:type="gramEnd"/>
      <w:r w:rsidR="00826471">
        <w:rPr>
          <w:sz w:val="28"/>
          <w:szCs w:val="28"/>
        </w:rPr>
        <w:t xml:space="preserve"> планируемых перевозки и транспортирования ядерных материалов или ядерных установок с указанием вида транспортных средств, даты начала перевозки и транспортирования и планируемого срока прибытия груза.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292</w:t>
      </w:r>
      <w:r w:rsidR="00826471">
        <w:rPr>
          <w:sz w:val="28"/>
          <w:szCs w:val="28"/>
        </w:rPr>
        <w:t>. Грузополучатель должен до начала перевозки и транспортирования документально уведомить грузоотправителя о готовности принять груз                              в назначенные сроки.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293</w:t>
      </w:r>
      <w:r w:rsidR="0082647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>
        <w:rPr>
          <w:sz w:val="28"/>
          <w:szCs w:val="28"/>
        </w:rPr>
        <w:t>Грузоотправитель и грузополучатель должны документировать сведения об отправках и получениях уведомлений.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294</w:t>
      </w:r>
      <w:r w:rsidR="00826471">
        <w:rPr>
          <w:sz w:val="28"/>
          <w:szCs w:val="28"/>
        </w:rPr>
        <w:t xml:space="preserve">. Уведомления и переговоры по техническим средствам связи в ходе перевозки и транспортирования между грузоотправителем, грузополучателем, перевозчиком, персоналом охраны и сопровождения груза, </w:t>
      </w:r>
      <w:r w:rsidR="00826471">
        <w:rPr>
          <w:sz w:val="28"/>
          <w:szCs w:val="28"/>
        </w:rPr>
        <w:lastRenderedPageBreak/>
        <w:t>взаимодействующими органами безопасности, внутренних дел, войсками национальной гвардии, персоналом центра транспортного контроля должны выпол</w:t>
      </w:r>
      <w:bookmarkStart w:id="2" w:name="_GoBack"/>
      <w:bookmarkEnd w:id="2"/>
      <w:r w:rsidR="00826471">
        <w:rPr>
          <w:sz w:val="28"/>
          <w:szCs w:val="28"/>
        </w:rPr>
        <w:t xml:space="preserve">няться с обеспечением мер безопасности информации путем использования кодирования и (или) каналов специальной защищенной связи.  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295</w:t>
      </w:r>
      <w:r w:rsidR="00826471">
        <w:rPr>
          <w:sz w:val="28"/>
          <w:szCs w:val="28"/>
        </w:rPr>
        <w:t xml:space="preserve">. Грузоотправитель, грузополучатель или перевозчик, осуществляющий </w:t>
      </w:r>
      <w:r w:rsidR="007B19F9" w:rsidRPr="007B19F9">
        <w:rPr>
          <w:sz w:val="28"/>
          <w:szCs w:val="28"/>
        </w:rPr>
        <w:t>межобъектов</w:t>
      </w:r>
      <w:r w:rsidR="007B19F9" w:rsidRPr="007B19F9">
        <w:rPr>
          <w:rFonts w:eastAsia="SimSun"/>
          <w:sz w:val="28"/>
          <w:szCs w:val="28"/>
        </w:rPr>
        <w:t>ые</w:t>
      </w:r>
      <w:r w:rsidR="007B19F9" w:rsidRPr="007B19F9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перевозку и транспортирование, должен непосредственно до начала перевозки и транспортирования провести </w:t>
      </w:r>
      <w:r w:rsidR="00E40DA5">
        <w:rPr>
          <w:sz w:val="28"/>
          <w:szCs w:val="28"/>
        </w:rPr>
        <w:t xml:space="preserve">                            </w:t>
      </w:r>
      <w:r w:rsidR="00826471">
        <w:rPr>
          <w:sz w:val="28"/>
          <w:szCs w:val="28"/>
        </w:rPr>
        <w:t>и задокументировать: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инструктаж персонала физической защиты, участвующего в перевозке </w:t>
      </w:r>
      <w:r w:rsidR="00797B58">
        <w:rPr>
          <w:sz w:val="28"/>
          <w:szCs w:val="28"/>
        </w:rPr>
        <w:br/>
        <w:t>и транспортировании</w:t>
      </w:r>
      <w:r>
        <w:rPr>
          <w:sz w:val="28"/>
          <w:szCs w:val="28"/>
        </w:rPr>
        <w:t>, и его медицинское освидетельствование;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проверку работоспособности инженерных и технических средств физической защиты и средств позиционирования на автомобильном                                  и железнодорожном транспорте;</w:t>
      </w:r>
    </w:p>
    <w:p w:rsidR="00126121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проверку транспортных средств на предмет отсутствия предметов, которые могут быть использованы при подготовке и совершении несанкционированных действий в отношении транспортных средств                               и перевозимых грузов.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296</w:t>
      </w:r>
      <w:r w:rsidR="00826471">
        <w:rPr>
          <w:sz w:val="28"/>
          <w:szCs w:val="28"/>
        </w:rPr>
        <w:t>. При возникновении чрезвычайных ситуаций в ходе перевозки                      и транспортирования персонал сопровождения и охраны должен немедленно сообщить в установленном порядке о случившемся в центр транспортного контроля, грузоотправителю и грузополучателю, взаимодействующим органам.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297</w:t>
      </w:r>
      <w:r w:rsidR="0082647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При </w:t>
      </w:r>
      <w:r w:rsidR="0087784D" w:rsidRPr="0087784D">
        <w:rPr>
          <w:rFonts w:hint="eastAsia"/>
          <w:sz w:val="28"/>
          <w:szCs w:val="28"/>
        </w:rPr>
        <w:t>межобъектовых</w:t>
      </w:r>
      <w:r w:rsidR="0087784D" w:rsidRPr="0087784D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>перевозке и транспортировании ядерных материалов III и IV категорий и ядерных установок на их основе следует соблюдать следующие требования: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максимально ограничить общее время нахождения груза в пути следования;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минимизировать количество перегрузок ядерных материалов и ядерных установок с одного транспортного средства на другое и время ожидания прибытия транспортного средства;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выбирать маршрут следования транспортных средств вне районов чрезвычайного положения, неблагоприятной криминогенной обстановки, стихийных бедствий и других экстремальных ситуаций;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заблаговременно установить порядок представления сообщений о ходе выполнения перевозки и транспортирования;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исключить нанесение на транспортные средства знаков, надписей                                  и занесения в перевозочные документы записей, свидетельствующих                                о характере груза и назначении транспортных средств;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максимально ограничить круг лиц, осведомленных о маршруте, графике движения и сроках перевозки и транспортирования груза;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обеспечить защиту информации о сроках, маршрутах перевозки                             и транспортирования и о мерах физической защиты;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заблаговременно обеспечить наличие соответствующего допуска лицам, осуществляющим управление транспортным средством, сопровождение                      и охрану ядерных материалов и ядерных установок;</w:t>
      </w:r>
    </w:p>
    <w:p w:rsidR="00433D89" w:rsidRDefault="00826471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обеспечить на остановках и стоянках (при их наличии) проверку состояния грузовых отсеков, замков и пломб персоналом сопровождения и охраны;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заблаговременно организовать взаимодействие грузоотправителя                                и грузополучателя с соответствующими территориальными органами безопасности, внутренних дел и войсками национальной гвардии с целью совместного определения дополнительных мер, обеспечивающих физическую защиту ядерных материалов и ядерных установок, отражение возможного нападения на транспортное средство (средства) в пути следования и в случае возникновения аварийной ситуации по маршруту следования.</w:t>
      </w:r>
    </w:p>
    <w:p w:rsidR="00826471" w:rsidRDefault="00E0108D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298</w:t>
      </w:r>
      <w:r w:rsidR="0082647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При </w:t>
      </w:r>
      <w:r w:rsidR="0031563A" w:rsidRPr="0031563A">
        <w:rPr>
          <w:rFonts w:hint="eastAsia"/>
          <w:sz w:val="28"/>
          <w:szCs w:val="28"/>
        </w:rPr>
        <w:t>межобъектовых</w:t>
      </w:r>
      <w:r w:rsidR="0031563A" w:rsidRPr="0031563A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перевозке и транспортировании ядерных материалов I и II категорий и ядерных установок на их основе должны быть выполнены требования, указанные в предыдущем пункте настоящих норм </w:t>
      </w:r>
      <w:r>
        <w:rPr>
          <w:sz w:val="28"/>
          <w:szCs w:val="28"/>
        </w:rPr>
        <w:t xml:space="preserve">                   </w:t>
      </w:r>
      <w:r w:rsidR="00826471">
        <w:rPr>
          <w:sz w:val="28"/>
          <w:szCs w:val="28"/>
        </w:rPr>
        <w:t>и правил.</w:t>
      </w:r>
    </w:p>
    <w:p w:rsidR="0031563A" w:rsidRDefault="0031563A" w:rsidP="00826471">
      <w:pPr>
        <w:pStyle w:val="a2"/>
        <w:spacing w:line="360" w:lineRule="auto"/>
      </w:pP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Кроме того, следует выполнять следующие требования: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обеспечение мониторинга текущего местоположения транспортного средства, состояния физической защиты груза и </w:t>
      </w:r>
      <w:r w:rsidRPr="00243686">
        <w:rPr>
          <w:sz w:val="28"/>
          <w:szCs w:val="28"/>
        </w:rPr>
        <w:t>автоматической передачи</w:t>
      </w:r>
      <w:r>
        <w:rPr>
          <w:sz w:val="28"/>
          <w:szCs w:val="28"/>
        </w:rPr>
        <w:t xml:space="preserve">                             в центр транспортного контроля информации о местоположении транспортного средства при каждом сеансе связи;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осуществление перевозки и транспортирования на специально выделенном и оборудованном инженерными и техническими средствами физической защиты и позиционирования грузовом транспортном средстве;</w:t>
      </w:r>
    </w:p>
    <w:p w:rsidR="00826471" w:rsidRPr="004F45B6" w:rsidRDefault="00826471" w:rsidP="00912BDC">
      <w:pPr>
        <w:pStyle w:val="a2"/>
        <w:spacing w:line="360" w:lineRule="auto"/>
        <w:rPr>
          <w:strike/>
          <w:sz w:val="28"/>
          <w:szCs w:val="28"/>
        </w:rPr>
      </w:pPr>
      <w:r>
        <w:rPr>
          <w:sz w:val="28"/>
          <w:szCs w:val="28"/>
        </w:rPr>
        <w:t xml:space="preserve">пломбирование и помещение упаковки, содержащей ядерный материал                и ядерную установку, в специальный отсек транспортного средства или </w:t>
      </w:r>
    </w:p>
    <w:p w:rsidR="003748E2" w:rsidRDefault="003748E2" w:rsidP="003748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DC">
        <w:rPr>
          <w:rFonts w:ascii="Times New Roman" w:hAnsi="Times New Roman" w:cs="Times New Roman"/>
          <w:sz w:val="28"/>
          <w:szCs w:val="28"/>
        </w:rPr>
        <w:t>обеспечение связи между сопровождающим, охраной и лицом, управляющим транспортным средством, а также между транспортными средствами и центром транспортного контроля (диспетчерским пунктом) и между грузо</w:t>
      </w:r>
      <w:r w:rsidR="004D4980" w:rsidRPr="00912BDC">
        <w:rPr>
          <w:rFonts w:ascii="Times New Roman" w:hAnsi="Times New Roman" w:cs="Times New Roman"/>
          <w:sz w:val="28"/>
          <w:szCs w:val="28"/>
        </w:rPr>
        <w:t>отправителем и грузополучателем;</w:t>
      </w:r>
    </w:p>
    <w:p w:rsidR="00826471" w:rsidRPr="0043160D" w:rsidRDefault="00826471" w:rsidP="00826471">
      <w:pPr>
        <w:pStyle w:val="a2"/>
        <w:spacing w:line="360" w:lineRule="auto"/>
      </w:pPr>
      <w:r w:rsidRPr="0043160D">
        <w:rPr>
          <w:sz w:val="28"/>
          <w:szCs w:val="28"/>
        </w:rPr>
        <w:t>перевозка и транспортирование груза автомобильным транспортом должна сопровождаться автомобилями сопровождения в соответствии                         с Правилами физической защиты.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299</w:t>
      </w:r>
      <w:r w:rsidR="00826471">
        <w:rPr>
          <w:sz w:val="28"/>
          <w:szCs w:val="28"/>
        </w:rPr>
        <w:t xml:space="preserve">. По прибытии груза в место назначения лицо, сопровождающее груз (старший персонала, сопровождения груза), должно разрешать выгрузку </w:t>
      </w:r>
      <w:r w:rsidR="00797B58">
        <w:rPr>
          <w:sz w:val="28"/>
          <w:szCs w:val="28"/>
        </w:rPr>
        <w:br/>
      </w:r>
      <w:r w:rsidR="00826471">
        <w:rPr>
          <w:sz w:val="28"/>
          <w:szCs w:val="28"/>
        </w:rPr>
        <w:t>и передачу груза только после проверки полномочий представителей грузополучателя, принимающих груз.</w:t>
      </w:r>
    </w:p>
    <w:p w:rsidR="00826471" w:rsidRDefault="00E0108D" w:rsidP="00826471">
      <w:pPr>
        <w:pStyle w:val="a2"/>
        <w:spacing w:line="360" w:lineRule="auto"/>
      </w:pPr>
      <w:r>
        <w:rPr>
          <w:sz w:val="28"/>
          <w:szCs w:val="28"/>
        </w:rPr>
        <w:t>300</w:t>
      </w:r>
      <w:r w:rsidR="00826471">
        <w:rPr>
          <w:sz w:val="28"/>
          <w:szCs w:val="28"/>
        </w:rPr>
        <w:t>. Лица, принимающие груз, совместно с лицом (лицами) сопровождающим груз, должны проверить состояние имеющихся пломб                      и замков, а также соответствие груза сопроводительным документам.</w:t>
      </w:r>
    </w:p>
    <w:p w:rsidR="00826471" w:rsidRDefault="00294C26" w:rsidP="00826471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0108D">
        <w:rPr>
          <w:sz w:val="28"/>
          <w:szCs w:val="28"/>
        </w:rPr>
        <w:t>01</w:t>
      </w:r>
      <w:r w:rsidR="00826471">
        <w:rPr>
          <w:sz w:val="28"/>
          <w:szCs w:val="28"/>
        </w:rPr>
        <w:t xml:space="preserve">. После завершения передачи груза ответственные лица сторон, доставившей и принявшей груз, должны уведомить об этом центр транспортного контроля и грузоотправителя. </w:t>
      </w:r>
    </w:p>
    <w:p w:rsidR="00826471" w:rsidRDefault="00294C26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E0108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826471">
        <w:rPr>
          <w:sz w:val="28"/>
          <w:szCs w:val="28"/>
        </w:rPr>
        <w:t>. Документы с отметками о передаче и приемке груза должны храниться у участников перевозки и транспортирования не менее одного года после даты завершения перевозки и транспортирования.</w:t>
      </w:r>
    </w:p>
    <w:p w:rsidR="00826471" w:rsidRDefault="00294C26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3</w:t>
      </w:r>
      <w:r w:rsidR="00E0108D">
        <w:rPr>
          <w:sz w:val="28"/>
          <w:szCs w:val="28"/>
        </w:rPr>
        <w:t>03</w:t>
      </w:r>
      <w:r w:rsidR="00826471">
        <w:rPr>
          <w:sz w:val="28"/>
          <w:szCs w:val="28"/>
        </w:rPr>
        <w:t>. На ядерном объекте, являющимся грузоотправителем (грузополучателем), в случае если он осуществляет перевозку или транспортирование, должны быть разработаны документы по обеспечению физической защиты при перевозке и транспортировании ядерных материалов                    и ядерных установок.</w:t>
      </w:r>
    </w:p>
    <w:p w:rsidR="00826471" w:rsidRDefault="00294C26" w:rsidP="00490117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0108D">
        <w:rPr>
          <w:sz w:val="28"/>
          <w:szCs w:val="28"/>
        </w:rPr>
        <w:t>04</w:t>
      </w:r>
      <w:r w:rsidR="000A7B27">
        <w:rPr>
          <w:sz w:val="28"/>
          <w:szCs w:val="28"/>
        </w:rPr>
        <w:t xml:space="preserve">. </w:t>
      </w:r>
      <w:r w:rsidR="0067142F">
        <w:rPr>
          <w:sz w:val="28"/>
          <w:szCs w:val="28"/>
        </w:rPr>
        <w:t>Д</w:t>
      </w:r>
      <w:r w:rsidR="000A7B27">
        <w:rPr>
          <w:sz w:val="28"/>
          <w:szCs w:val="28"/>
        </w:rPr>
        <w:t>окумент</w:t>
      </w:r>
      <w:r w:rsidR="0067142F">
        <w:rPr>
          <w:sz w:val="28"/>
          <w:szCs w:val="28"/>
        </w:rPr>
        <w:t>ы</w:t>
      </w:r>
      <w:r w:rsidR="000A7B27">
        <w:rPr>
          <w:sz w:val="28"/>
          <w:szCs w:val="28"/>
        </w:rPr>
        <w:t xml:space="preserve"> по физической защите ядерных материалов</w:t>
      </w:r>
      <w:r w:rsidR="008F3423">
        <w:rPr>
          <w:sz w:val="28"/>
          <w:szCs w:val="28"/>
        </w:rPr>
        <w:t xml:space="preserve"> </w:t>
      </w:r>
      <w:r w:rsidR="000A7B27">
        <w:rPr>
          <w:sz w:val="28"/>
          <w:szCs w:val="28"/>
        </w:rPr>
        <w:t>и ядерных установок</w:t>
      </w:r>
      <w:r w:rsidR="00826471">
        <w:rPr>
          <w:sz w:val="28"/>
          <w:szCs w:val="28"/>
        </w:rPr>
        <w:t xml:space="preserve"> </w:t>
      </w:r>
      <w:r w:rsidR="000A7B27">
        <w:rPr>
          <w:sz w:val="28"/>
          <w:szCs w:val="28"/>
        </w:rPr>
        <w:t>при перевозке и транспортировании</w:t>
      </w:r>
      <w:r>
        <w:rPr>
          <w:sz w:val="28"/>
          <w:szCs w:val="28"/>
        </w:rPr>
        <w:t xml:space="preserve"> </w:t>
      </w:r>
      <w:r w:rsidR="0067142F">
        <w:rPr>
          <w:sz w:val="28"/>
          <w:szCs w:val="28"/>
        </w:rPr>
        <w:t xml:space="preserve">должны быть разработаны                    в соответствии </w:t>
      </w:r>
      <w:r>
        <w:rPr>
          <w:sz w:val="28"/>
          <w:szCs w:val="28"/>
        </w:rPr>
        <w:t>приложени</w:t>
      </w:r>
      <w:r w:rsidR="0067142F">
        <w:rPr>
          <w:sz w:val="28"/>
          <w:szCs w:val="28"/>
        </w:rPr>
        <w:t>ем</w:t>
      </w:r>
      <w:r>
        <w:rPr>
          <w:sz w:val="28"/>
          <w:szCs w:val="28"/>
        </w:rPr>
        <w:t xml:space="preserve"> № 4</w:t>
      </w:r>
      <w:r w:rsidR="00826471">
        <w:rPr>
          <w:sz w:val="28"/>
          <w:szCs w:val="28"/>
        </w:rPr>
        <w:t xml:space="preserve"> к настоящим нормам и правилам.</w:t>
      </w:r>
    </w:p>
    <w:p w:rsidR="008F3423" w:rsidRPr="00661808" w:rsidRDefault="008F3423" w:rsidP="00490117">
      <w:pPr>
        <w:suppressAutoHyphens/>
        <w:autoSpaceDN/>
        <w:spacing w:line="360" w:lineRule="auto"/>
        <w:ind w:left="1077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8F3423" w:rsidRPr="00661808" w:rsidRDefault="00826471" w:rsidP="00490117">
      <w:pPr>
        <w:suppressAutoHyphens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661808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Требования к использованию инженерных и технических средств физической защиты </w:t>
      </w:r>
      <w:r w:rsidR="000A7B27" w:rsidRPr="00661808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и средств позиционирования </w:t>
      </w:r>
    </w:p>
    <w:p w:rsidR="00826471" w:rsidRPr="00661808" w:rsidRDefault="000A7B27" w:rsidP="00490117">
      <w:pPr>
        <w:suppressAutoHyphens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661808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на транспортных средствах</w:t>
      </w:r>
      <w:r w:rsidR="005654E2" w:rsidRPr="00661808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26471" w:rsidRPr="00661808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при перевозке и транспортировании</w:t>
      </w:r>
    </w:p>
    <w:p w:rsidR="00AF6477" w:rsidRPr="00661808" w:rsidRDefault="00AF6477" w:rsidP="00490117">
      <w:pPr>
        <w:suppressAutoHyphens/>
        <w:autoSpaceDN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</w:p>
    <w:p w:rsidR="00826471" w:rsidRDefault="00294C26" w:rsidP="00490117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05</w:t>
      </w:r>
      <w:r w:rsidR="00826471">
        <w:rPr>
          <w:sz w:val="28"/>
          <w:szCs w:val="28"/>
        </w:rPr>
        <w:t>.</w:t>
      </w:r>
      <w:r w:rsidR="00160293">
        <w:rPr>
          <w:sz w:val="28"/>
          <w:szCs w:val="28"/>
        </w:rPr>
        <w:t> </w:t>
      </w:r>
      <w:r w:rsidR="00826471">
        <w:rPr>
          <w:sz w:val="28"/>
          <w:szCs w:val="28"/>
        </w:rPr>
        <w:t xml:space="preserve">При </w:t>
      </w:r>
      <w:r w:rsidR="00835E47" w:rsidRPr="00835E47">
        <w:rPr>
          <w:rFonts w:hint="eastAsia"/>
          <w:sz w:val="28"/>
          <w:szCs w:val="28"/>
        </w:rPr>
        <w:t>межобъектовых</w:t>
      </w:r>
      <w:r w:rsidR="00835E47" w:rsidRPr="00835E47">
        <w:rPr>
          <w:sz w:val="28"/>
          <w:szCs w:val="28"/>
        </w:rPr>
        <w:t xml:space="preserve"> </w:t>
      </w:r>
      <w:r w:rsidR="00826471">
        <w:rPr>
          <w:sz w:val="28"/>
          <w:szCs w:val="28"/>
        </w:rPr>
        <w:t xml:space="preserve">перевозке и транспортировании ядерных материалов и ядерных установок должны </w:t>
      </w:r>
      <w:r w:rsidR="00826471" w:rsidRPr="00DA229E">
        <w:rPr>
          <w:sz w:val="28"/>
          <w:szCs w:val="28"/>
        </w:rPr>
        <w:t>применяться транспортные защитные устройства (транспортные упаковочные комплекты), обеспечивающие:</w:t>
      </w:r>
    </w:p>
    <w:p w:rsidR="00826471" w:rsidRDefault="00826471" w:rsidP="00490117">
      <w:pPr>
        <w:pStyle w:val="a2"/>
        <w:spacing w:line="360" w:lineRule="auto"/>
      </w:pPr>
      <w:r>
        <w:rPr>
          <w:sz w:val="28"/>
          <w:szCs w:val="28"/>
        </w:rPr>
        <w:t>задержку действий нарушителей при вскрытии транспортных защитных устройств (транспортных упаковочных комплектов) в транспортном средстве, которая достигается устойчивостью к вскрытию корпуса транспортного защитного устройства (транспортного упаковочного комплекта), применением блокирующих и замковых устройств, значительной массы крышки транспортного защитного устройства (транспортного упаковочного комплекта) и другими инженерными средствами;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задержку действий нарушителей при выгрузке транспортного защитного устройства (транспортного упаковочного комплекта) из транспортного средства, что достигается за счет значительной массы транспортных защитных устройств (транспортных упаковочных комплектов), различными способами закрепления их в транспортном средстве, сцепления между собой и другими мерами;</w:t>
      </w:r>
    </w:p>
    <w:p w:rsidR="00E1035F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задержку действий нарушителя при вскрытии транспортного защитного устройства (транспортного упаковочного комплекта) после выгрузки                              из транспортного средства, что достигается устойчивостью к вскрытию корпуса </w:t>
      </w:r>
      <w:r>
        <w:rPr>
          <w:sz w:val="28"/>
          <w:szCs w:val="28"/>
        </w:rPr>
        <w:lastRenderedPageBreak/>
        <w:t>транспортного защитного устройства (транспортного упаковочного комплекта), применением блокирующих и замковых устройств и других инженерных средств.</w:t>
      </w:r>
      <w:r w:rsidR="00E1035F" w:rsidRPr="00E1035F">
        <w:t xml:space="preserve"> </w:t>
      </w:r>
    </w:p>
    <w:p w:rsidR="00826471" w:rsidRDefault="00294C26" w:rsidP="00826471">
      <w:pPr>
        <w:pStyle w:val="a2"/>
        <w:spacing w:line="360" w:lineRule="auto"/>
      </w:pPr>
      <w:r>
        <w:rPr>
          <w:sz w:val="28"/>
          <w:szCs w:val="28"/>
        </w:rPr>
        <w:t>30</w:t>
      </w:r>
      <w:r w:rsidR="00160293">
        <w:rPr>
          <w:sz w:val="28"/>
          <w:szCs w:val="28"/>
        </w:rPr>
        <w:t>6</w:t>
      </w:r>
      <w:r w:rsidR="00E1035F" w:rsidRPr="00E1035F">
        <w:rPr>
          <w:sz w:val="28"/>
          <w:szCs w:val="28"/>
        </w:rPr>
        <w:t>.</w:t>
      </w:r>
      <w:r w:rsidR="00402BA6">
        <w:rPr>
          <w:sz w:val="28"/>
          <w:szCs w:val="28"/>
        </w:rPr>
        <w:t> </w:t>
      </w:r>
      <w:r w:rsidR="00E1035F" w:rsidRPr="00E1035F">
        <w:rPr>
          <w:rFonts w:hint="eastAsia"/>
          <w:sz w:val="28"/>
          <w:szCs w:val="28"/>
        </w:rPr>
        <w:t>На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ядерном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объекте</w:t>
      </w:r>
      <w:r w:rsidR="00E1035F">
        <w:rPr>
          <w:sz w:val="28"/>
          <w:szCs w:val="28"/>
        </w:rPr>
        <w:t xml:space="preserve">, </w:t>
      </w:r>
      <w:r w:rsidR="00E1035F" w:rsidRPr="00E1035F">
        <w:rPr>
          <w:rFonts w:hint="eastAsia"/>
          <w:sz w:val="28"/>
          <w:szCs w:val="28"/>
        </w:rPr>
        <w:t>являющимся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грузоотправителем</w:t>
      </w:r>
      <w:r w:rsidR="00E1035F" w:rsidRPr="00E1035F">
        <w:rPr>
          <w:sz w:val="28"/>
          <w:szCs w:val="28"/>
        </w:rPr>
        <w:t xml:space="preserve"> (</w:t>
      </w:r>
      <w:r w:rsidR="00E1035F" w:rsidRPr="00E1035F">
        <w:rPr>
          <w:rFonts w:hint="eastAsia"/>
          <w:sz w:val="28"/>
          <w:szCs w:val="28"/>
        </w:rPr>
        <w:t>грузополучателем</w:t>
      </w:r>
      <w:r w:rsidR="00E1035F" w:rsidRPr="00E1035F">
        <w:rPr>
          <w:sz w:val="28"/>
          <w:szCs w:val="28"/>
        </w:rPr>
        <w:t xml:space="preserve">), </w:t>
      </w:r>
      <w:r w:rsidR="00E1035F" w:rsidRPr="00E1035F">
        <w:rPr>
          <w:rFonts w:hint="eastAsia"/>
          <w:sz w:val="28"/>
          <w:szCs w:val="28"/>
        </w:rPr>
        <w:t>в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случае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если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он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осуществляет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перевозку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или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транспортирование</w:t>
      </w:r>
      <w:r w:rsidR="00E1035F" w:rsidRPr="00E1035F">
        <w:rPr>
          <w:sz w:val="28"/>
          <w:szCs w:val="28"/>
        </w:rPr>
        <w:t xml:space="preserve">, </w:t>
      </w:r>
      <w:r w:rsidR="00E1035F" w:rsidRPr="00E1035F">
        <w:rPr>
          <w:rFonts w:hint="eastAsia"/>
          <w:sz w:val="28"/>
          <w:szCs w:val="28"/>
        </w:rPr>
        <w:t>должна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находиться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учетная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эксплуатационная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документация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на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инженерные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технические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средства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физической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защиты</w:t>
      </w:r>
      <w:r w:rsidR="00E1035F" w:rsidRPr="00E1035F">
        <w:rPr>
          <w:sz w:val="28"/>
          <w:szCs w:val="28"/>
        </w:rPr>
        <w:t xml:space="preserve"> </w:t>
      </w:r>
      <w:r w:rsidR="00402BA6">
        <w:rPr>
          <w:sz w:val="28"/>
          <w:szCs w:val="28"/>
        </w:rPr>
        <w:t xml:space="preserve">                  </w:t>
      </w:r>
      <w:r w:rsidR="00F3360E">
        <w:rPr>
          <w:sz w:val="28"/>
          <w:szCs w:val="28"/>
        </w:rPr>
        <w:t xml:space="preserve">и средства позиционирования </w:t>
      </w:r>
      <w:r w:rsidR="00E1035F" w:rsidRPr="00E1035F">
        <w:rPr>
          <w:sz w:val="28"/>
          <w:szCs w:val="28"/>
        </w:rPr>
        <w:t>(</w:t>
      </w:r>
      <w:r w:rsidR="00E1035F" w:rsidRPr="00E1035F">
        <w:rPr>
          <w:rFonts w:hint="eastAsia"/>
          <w:sz w:val="28"/>
          <w:szCs w:val="28"/>
        </w:rPr>
        <w:t>паспорта</w:t>
      </w:r>
      <w:r w:rsidR="00E1035F" w:rsidRPr="00E1035F">
        <w:rPr>
          <w:sz w:val="28"/>
          <w:szCs w:val="28"/>
        </w:rPr>
        <w:t xml:space="preserve">, </w:t>
      </w:r>
      <w:r w:rsidR="00E1035F" w:rsidRPr="00E1035F">
        <w:rPr>
          <w:rFonts w:hint="eastAsia"/>
          <w:sz w:val="28"/>
          <w:szCs w:val="28"/>
        </w:rPr>
        <w:t>формуляры</w:t>
      </w:r>
      <w:r w:rsidR="00E1035F" w:rsidRPr="00E1035F">
        <w:rPr>
          <w:sz w:val="28"/>
          <w:szCs w:val="28"/>
        </w:rPr>
        <w:t xml:space="preserve">, </w:t>
      </w:r>
      <w:r w:rsidR="00E1035F" w:rsidRPr="00E1035F">
        <w:rPr>
          <w:rFonts w:hint="eastAsia"/>
          <w:sz w:val="28"/>
          <w:szCs w:val="28"/>
        </w:rPr>
        <w:t>инструкции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по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работе</w:t>
      </w:r>
      <w:r w:rsidR="00E1035F" w:rsidRPr="00E1035F">
        <w:rPr>
          <w:sz w:val="28"/>
          <w:szCs w:val="28"/>
        </w:rPr>
        <w:t xml:space="preserve"> </w:t>
      </w:r>
      <w:r w:rsidR="00402BA6">
        <w:rPr>
          <w:sz w:val="28"/>
          <w:szCs w:val="28"/>
        </w:rPr>
        <w:t xml:space="preserve">                   </w:t>
      </w:r>
      <w:r w:rsidR="00E1035F" w:rsidRPr="00E1035F">
        <w:rPr>
          <w:rFonts w:hint="eastAsia"/>
          <w:sz w:val="28"/>
          <w:szCs w:val="28"/>
        </w:rPr>
        <w:t>и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эксплуатации</w:t>
      </w:r>
      <w:r w:rsidR="00E1035F" w:rsidRPr="00E1035F">
        <w:rPr>
          <w:sz w:val="28"/>
          <w:szCs w:val="28"/>
        </w:rPr>
        <w:t xml:space="preserve">, </w:t>
      </w:r>
      <w:r w:rsidR="00E1035F" w:rsidRPr="00E1035F">
        <w:rPr>
          <w:rFonts w:hint="eastAsia"/>
          <w:sz w:val="28"/>
          <w:szCs w:val="28"/>
        </w:rPr>
        <w:t>журналы</w:t>
      </w:r>
      <w:r w:rsidR="00F3360E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по</w:t>
      </w:r>
      <w:r w:rsidR="00E1035F" w:rsidRPr="00E1035F">
        <w:rPr>
          <w:sz w:val="28"/>
          <w:szCs w:val="28"/>
        </w:rPr>
        <w:t xml:space="preserve"> </w:t>
      </w:r>
      <w:r w:rsidR="00E1035F" w:rsidRPr="00E1035F">
        <w:rPr>
          <w:rFonts w:hint="eastAsia"/>
          <w:sz w:val="28"/>
          <w:szCs w:val="28"/>
        </w:rPr>
        <w:t>эксплуатации</w:t>
      </w:r>
      <w:r w:rsidR="00E1035F" w:rsidRPr="00E1035F">
        <w:rPr>
          <w:sz w:val="28"/>
          <w:szCs w:val="28"/>
        </w:rPr>
        <w:t>).</w:t>
      </w: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07</w:t>
      </w:r>
      <w:r w:rsidR="00826471">
        <w:rPr>
          <w:sz w:val="28"/>
          <w:szCs w:val="28"/>
        </w:rPr>
        <w:t xml:space="preserve">. Инженерные и технические средства физической защиты </w:t>
      </w:r>
      <w:r w:rsidR="001A73DD">
        <w:rPr>
          <w:sz w:val="28"/>
          <w:szCs w:val="28"/>
        </w:rPr>
        <w:t>и средства позиционирования</w:t>
      </w:r>
      <w:r w:rsidR="00826471">
        <w:rPr>
          <w:sz w:val="28"/>
          <w:szCs w:val="28"/>
        </w:rPr>
        <w:t xml:space="preserve"> на транспортных средствах должны обеспечивать реализацию следующих функций: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обнаружение попыток доступа нарушителей к перевозимым ядерным материалам и ядерным установкам;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задержку доступа нарушителей к перевозимым ядерным материалам                   и ядерным установкам;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передачу сигнала тревоги (в автоматическом и ручном режимах) в центр транспортного контроля, </w:t>
      </w:r>
      <w:r>
        <w:rPr>
          <w:rFonts w:hint="eastAsia"/>
          <w:sz w:val="28"/>
          <w:szCs w:val="28"/>
        </w:rPr>
        <w:t>грузоотправителю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грузополучателю</w:t>
      </w:r>
      <w:r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позиционирование транспортного средства;</w:t>
      </w:r>
    </w:p>
    <w:p w:rsidR="00826471" w:rsidRDefault="00826471" w:rsidP="00826471">
      <w:pPr>
        <w:pStyle w:val="a2"/>
        <w:spacing w:line="360" w:lineRule="auto"/>
      </w:pPr>
      <w:r>
        <w:rPr>
          <w:rFonts w:hint="eastAsia"/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транспортного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контроля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грузоотправителю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грузополучателю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местоположении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транспортного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средства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каждом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сеансе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связи</w:t>
      </w:r>
      <w:r>
        <w:rPr>
          <w:sz w:val="28"/>
          <w:szCs w:val="28"/>
        </w:rPr>
        <w:t>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защиту передаваемой и хранящейся информации;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контроль доступа к перевозимым ядерным материалам и ядерным установкам;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>оперативную связь между транспортным средством и центром транспортного контроля;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оперативную связь сил охраны между собой, с сопровождающими груз лицами и с взаимодействующими территориальными органами внутренних дел, безопасности и войсками </w:t>
      </w:r>
      <w:r w:rsidR="0054078D">
        <w:rPr>
          <w:sz w:val="28"/>
          <w:szCs w:val="28"/>
        </w:rPr>
        <w:t>национальной гвардии.</w:t>
      </w:r>
      <w:r>
        <w:rPr>
          <w:sz w:val="28"/>
          <w:szCs w:val="28"/>
        </w:rPr>
        <w:t xml:space="preserve">   </w:t>
      </w: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lastRenderedPageBreak/>
        <w:t>3</w:t>
      </w:r>
      <w:r w:rsidR="00160293">
        <w:rPr>
          <w:sz w:val="28"/>
          <w:szCs w:val="28"/>
        </w:rPr>
        <w:t>08</w:t>
      </w:r>
      <w:r w:rsidR="00826471">
        <w:rPr>
          <w:sz w:val="28"/>
          <w:szCs w:val="28"/>
        </w:rPr>
        <w:t xml:space="preserve">. </w:t>
      </w:r>
      <w:r w:rsidR="00826471">
        <w:rPr>
          <w:rFonts w:hint="eastAsia"/>
          <w:sz w:val="28"/>
          <w:szCs w:val="28"/>
        </w:rPr>
        <w:t>Установка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инженерных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и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технических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физической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защиты</w:t>
      </w:r>
      <w:r w:rsidR="00826471">
        <w:rPr>
          <w:sz w:val="28"/>
          <w:szCs w:val="28"/>
        </w:rPr>
        <w:t xml:space="preserve"> </w:t>
      </w:r>
      <w:r w:rsidR="008F3423">
        <w:rPr>
          <w:sz w:val="28"/>
          <w:szCs w:val="28"/>
        </w:rPr>
        <w:t xml:space="preserve">              </w:t>
      </w:r>
      <w:r w:rsidR="007A4E5D">
        <w:rPr>
          <w:sz w:val="28"/>
          <w:szCs w:val="28"/>
        </w:rPr>
        <w:t xml:space="preserve">и средств позиционирования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транспортных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средствах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должна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выполняться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на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основе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проекта</w:t>
      </w:r>
      <w:r w:rsidR="00826471">
        <w:rPr>
          <w:sz w:val="28"/>
          <w:szCs w:val="28"/>
        </w:rPr>
        <w:t xml:space="preserve"> (</w:t>
      </w:r>
      <w:r w:rsidR="00826471">
        <w:rPr>
          <w:rFonts w:hint="eastAsia"/>
          <w:sz w:val="28"/>
          <w:szCs w:val="28"/>
        </w:rPr>
        <w:t>технического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задания</w:t>
      </w:r>
      <w:r w:rsidR="00826471">
        <w:rPr>
          <w:sz w:val="28"/>
          <w:szCs w:val="28"/>
        </w:rPr>
        <w:t xml:space="preserve">), </w:t>
      </w:r>
      <w:r w:rsidR="00826471">
        <w:rPr>
          <w:rFonts w:hint="eastAsia"/>
          <w:sz w:val="28"/>
          <w:szCs w:val="28"/>
        </w:rPr>
        <w:t>согласованного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владельцем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транспортного</w:t>
      </w:r>
      <w:r w:rsidR="00826471">
        <w:rPr>
          <w:sz w:val="28"/>
          <w:szCs w:val="28"/>
        </w:rPr>
        <w:t xml:space="preserve"> </w:t>
      </w:r>
      <w:r w:rsidR="00826471">
        <w:rPr>
          <w:rFonts w:hint="eastAsia"/>
          <w:sz w:val="28"/>
          <w:szCs w:val="28"/>
        </w:rPr>
        <w:t>средства</w:t>
      </w:r>
      <w:r w:rsidR="00826471">
        <w:rPr>
          <w:sz w:val="28"/>
          <w:szCs w:val="28"/>
        </w:rPr>
        <w:t>.</w:t>
      </w: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09</w:t>
      </w:r>
      <w:r w:rsidR="00826471">
        <w:rPr>
          <w:sz w:val="28"/>
          <w:szCs w:val="28"/>
        </w:rPr>
        <w:t xml:space="preserve">. При эксплуатации инженерных и технических средств физической защиты </w:t>
      </w:r>
      <w:r w:rsidR="007A4E5D">
        <w:rPr>
          <w:sz w:val="28"/>
          <w:szCs w:val="28"/>
        </w:rPr>
        <w:t xml:space="preserve">и средств позиционирования </w:t>
      </w:r>
      <w:r w:rsidR="00826471">
        <w:rPr>
          <w:sz w:val="28"/>
          <w:szCs w:val="28"/>
        </w:rPr>
        <w:t>должны выполняться следующие требования:</w:t>
      </w:r>
    </w:p>
    <w:p w:rsidR="00826471" w:rsidRDefault="00826471" w:rsidP="00826471">
      <w:pPr>
        <w:pStyle w:val="a2"/>
        <w:spacing w:line="360" w:lineRule="auto"/>
      </w:pPr>
      <w:r>
        <w:rPr>
          <w:sz w:val="28"/>
          <w:szCs w:val="28"/>
        </w:rPr>
        <w:t xml:space="preserve">владелец транспортного средства должен организовать плановое техническое обслуживание этих средств в перерывах между осуществлением перевозки и транспортирования;  </w:t>
      </w:r>
    </w:p>
    <w:p w:rsidR="00826471" w:rsidRDefault="00826471" w:rsidP="00AD63B7">
      <w:pPr>
        <w:pStyle w:val="a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лицо (лица), сопровождающее груз, должно (должны) обеспечивать функционирование инженерных и технических средств физической защиты </w:t>
      </w:r>
      <w:r w:rsidR="008F3423">
        <w:rPr>
          <w:sz w:val="28"/>
          <w:szCs w:val="28"/>
        </w:rPr>
        <w:t xml:space="preserve">                </w:t>
      </w:r>
      <w:r w:rsidR="007A4E5D">
        <w:rPr>
          <w:sz w:val="28"/>
          <w:szCs w:val="28"/>
        </w:rPr>
        <w:t>и средств позиционирования</w:t>
      </w:r>
      <w:r>
        <w:rPr>
          <w:sz w:val="28"/>
          <w:szCs w:val="28"/>
        </w:rPr>
        <w:t xml:space="preserve"> в ходе перевозки и транспортирования.</w:t>
      </w:r>
    </w:p>
    <w:p w:rsidR="008F3423" w:rsidRDefault="008F3423" w:rsidP="00AD63B7">
      <w:pPr>
        <w:pStyle w:val="a2"/>
        <w:spacing w:line="360" w:lineRule="auto"/>
        <w:rPr>
          <w:sz w:val="28"/>
          <w:szCs w:val="28"/>
        </w:rPr>
      </w:pPr>
    </w:p>
    <w:p w:rsidR="008F3423" w:rsidRDefault="008F3423" w:rsidP="008F3423">
      <w:pPr>
        <w:pStyle w:val="a2"/>
        <w:spacing w:line="360" w:lineRule="auto"/>
        <w:jc w:val="center"/>
        <w:rPr>
          <w:b/>
          <w:sz w:val="28"/>
          <w:szCs w:val="28"/>
        </w:rPr>
      </w:pPr>
      <w:r w:rsidRPr="008F3423">
        <w:rPr>
          <w:b/>
          <w:sz w:val="28"/>
          <w:szCs w:val="28"/>
        </w:rPr>
        <w:t>Требования к персоналу физической защиты</w:t>
      </w:r>
    </w:p>
    <w:p w:rsidR="008F3423" w:rsidRPr="008F3423" w:rsidRDefault="008F3423" w:rsidP="008F3423">
      <w:pPr>
        <w:pStyle w:val="a2"/>
        <w:spacing w:line="360" w:lineRule="auto"/>
        <w:jc w:val="center"/>
        <w:rPr>
          <w:b/>
          <w:sz w:val="28"/>
          <w:szCs w:val="28"/>
        </w:rPr>
      </w:pP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10</w:t>
      </w:r>
      <w:r w:rsidR="00826471">
        <w:rPr>
          <w:sz w:val="28"/>
          <w:szCs w:val="28"/>
        </w:rPr>
        <w:t xml:space="preserve">. Персонал физической защиты должен быть обучен и подготовлен                к выполнению должностных обязанностей по физической защите при перевозке и транспортировании, а силы охраны, кроме того, должны быть оснащены необходимым вооружением, снаряжением и </w:t>
      </w:r>
      <w:r w:rsidR="00826471">
        <w:rPr>
          <w:sz w:val="28"/>
          <w:szCs w:val="28"/>
          <w:shd w:val="clear" w:color="auto" w:fill="FFFFFF"/>
        </w:rPr>
        <w:t xml:space="preserve">обеспечены </w:t>
      </w:r>
      <w:r w:rsidR="00826471">
        <w:rPr>
          <w:sz w:val="28"/>
          <w:szCs w:val="28"/>
        </w:rPr>
        <w:t xml:space="preserve">транспортными средствами. </w:t>
      </w: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11</w:t>
      </w:r>
      <w:r w:rsidR="00826471">
        <w:rPr>
          <w:sz w:val="28"/>
          <w:szCs w:val="28"/>
        </w:rPr>
        <w:t>.</w:t>
      </w:r>
      <w:r w:rsidR="00160293">
        <w:rPr>
          <w:sz w:val="28"/>
          <w:szCs w:val="28"/>
        </w:rPr>
        <w:t> </w:t>
      </w:r>
      <w:r w:rsidR="00826471">
        <w:rPr>
          <w:sz w:val="28"/>
          <w:szCs w:val="28"/>
        </w:rPr>
        <w:t>К выполнению должностных обязанностей должен допускаться персонал, прошедший специальную подготовку и получивший допуск к работе.</w:t>
      </w:r>
    </w:p>
    <w:p w:rsidR="00826471" w:rsidRDefault="00E1035F" w:rsidP="00826471">
      <w:pPr>
        <w:pStyle w:val="a2"/>
        <w:spacing w:line="360" w:lineRule="auto"/>
      </w:pPr>
      <w:r>
        <w:rPr>
          <w:sz w:val="28"/>
          <w:szCs w:val="28"/>
        </w:rPr>
        <w:t>3</w:t>
      </w:r>
      <w:r w:rsidR="00160293">
        <w:rPr>
          <w:sz w:val="28"/>
          <w:szCs w:val="28"/>
        </w:rPr>
        <w:t>12</w:t>
      </w:r>
      <w:r w:rsidR="00826471">
        <w:rPr>
          <w:sz w:val="28"/>
          <w:szCs w:val="28"/>
        </w:rPr>
        <w:t>. Сведения о прохождении обучения, подготовки и получении допуска к работе персоналом должны документироваться и храниться                                          в соответствующих организациях и подразделениях.</w:t>
      </w:r>
    </w:p>
    <w:p w:rsidR="00826471" w:rsidRDefault="00E1035F" w:rsidP="00826471">
      <w:pPr>
        <w:pStyle w:val="a2"/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160293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3</w:t>
      </w:r>
      <w:r w:rsidR="00826471">
        <w:rPr>
          <w:sz w:val="28"/>
          <w:szCs w:val="28"/>
          <w:shd w:val="clear" w:color="auto" w:fill="FFFFFF"/>
        </w:rPr>
        <w:t>. Персонал физической защиты должен иметь должностные инструкции.</w:t>
      </w:r>
    </w:p>
    <w:p w:rsidR="00FB710B" w:rsidRDefault="00FB710B" w:rsidP="00826471">
      <w:pPr>
        <w:pStyle w:val="a2"/>
        <w:spacing w:line="360" w:lineRule="auto"/>
        <w:rPr>
          <w:sz w:val="28"/>
          <w:szCs w:val="28"/>
          <w:shd w:val="clear" w:color="auto" w:fill="FFFFFF"/>
        </w:rPr>
      </w:pPr>
    </w:p>
    <w:p w:rsidR="00AC1002" w:rsidRDefault="00AC1002" w:rsidP="00EE4B6C">
      <w:pPr>
        <w:widowControl w:val="0"/>
        <w:autoSpaceDE/>
        <w:spacing w:line="324" w:lineRule="auto"/>
        <w:jc w:val="center"/>
        <w:rPr>
          <w:rFonts w:asciiTheme="minorHAnsi" w:hAnsiTheme="minorHAnsi"/>
        </w:rPr>
      </w:pPr>
      <w:r w:rsidRPr="00FB710B">
        <w:rPr>
          <w:rFonts w:ascii="Times New Roman" w:hAnsi="Times New Roman"/>
          <w:sz w:val="24"/>
          <w:szCs w:val="24"/>
          <w:lang w:eastAsia="ru-RU"/>
          <w14:shadow w14:blurRad="0" w14:dist="0" w14:dir="0" w14:sx="0" w14:sy="0" w14:kx="0" w14:ky="0" w14:algn="none">
            <w14:srgbClr w14:val="000000"/>
          </w14:shadow>
        </w:rPr>
        <w:t>_</w:t>
      </w:r>
      <w:r w:rsidR="008F3423" w:rsidRPr="00FB710B">
        <w:rPr>
          <w:rFonts w:ascii="Times New Roman" w:hAnsi="Times New Roman"/>
          <w:sz w:val="24"/>
          <w:szCs w:val="24"/>
          <w:lang w:eastAsia="ru-RU"/>
          <w14:shadow w14:blurRad="0" w14:dist="0" w14:dir="0" w14:sx="0" w14:sy="0" w14:kx="0" w14:ky="0" w14:algn="none">
            <w14:srgbClr w14:val="000000"/>
          </w14:shadow>
        </w:rPr>
        <w:t>__</w:t>
      </w:r>
      <w:r w:rsidRPr="00FB710B">
        <w:rPr>
          <w:rFonts w:ascii="Times New Roman" w:hAnsi="Times New Roman"/>
          <w:sz w:val="24"/>
          <w:szCs w:val="24"/>
          <w:lang w:eastAsia="ru-RU"/>
          <w14:shadow w14:blurRad="0" w14:dist="0" w14:dir="0" w14:sx="0" w14:sy="0" w14:kx="0" w14:ky="0" w14:algn="none">
            <w14:srgbClr w14:val="000000"/>
          </w14:shadow>
        </w:rPr>
        <w:t>___________</w:t>
      </w:r>
      <w:r>
        <w:rPr>
          <w:rFonts w:asciiTheme="minorHAnsi" w:hAnsiTheme="minorHAnsi"/>
        </w:rPr>
        <w:br w:type="page"/>
      </w:r>
    </w:p>
    <w:p w:rsidR="00AC1002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lastRenderedPageBreak/>
        <w:t>Приложение № 1</w:t>
      </w:r>
    </w:p>
    <w:p w:rsidR="002A753D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к федеральным нормам и правилам</w:t>
      </w:r>
      <w:r w:rsidR="002C004B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AC1002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в области использования атомной энергии</w:t>
      </w:r>
    </w:p>
    <w:p w:rsidR="002C004B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«Требования к физической защите ядерных материалов, ядерных установок и пунктов</w:t>
      </w:r>
    </w:p>
    <w:p w:rsidR="002C004B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хранения ядерных материалов»,</w:t>
      </w:r>
    </w:p>
    <w:p w:rsidR="002C004B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утвержденным приказом Федеральной</w:t>
      </w:r>
    </w:p>
    <w:p w:rsidR="002C004B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службы по экологическому,</w:t>
      </w:r>
    </w:p>
    <w:p w:rsidR="00AC1002" w:rsidRPr="003548B0" w:rsidRDefault="00AC1002" w:rsidP="003548B0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технологическому</w:t>
      </w:r>
      <w:r w:rsidR="002C004B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и атомному надзору</w:t>
      </w:r>
    </w:p>
    <w:p w:rsidR="00AC1002" w:rsidRPr="003548B0" w:rsidRDefault="00AC1002" w:rsidP="002C004B">
      <w:pPr>
        <w:ind w:left="3969"/>
        <w:jc w:val="center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от _________ № ______</w:t>
      </w:r>
    </w:p>
    <w:p w:rsidR="00554060" w:rsidRPr="003548B0" w:rsidRDefault="00554060" w:rsidP="00AC1002">
      <w:pPr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554060" w:rsidRPr="003548B0" w:rsidRDefault="00554060" w:rsidP="00AC1002">
      <w:pPr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ТЕРМИНЫ И ОПРЕДЕЛЕНИЯ</w:t>
      </w:r>
    </w:p>
    <w:p w:rsidR="000E02D6" w:rsidRPr="003548B0" w:rsidRDefault="00554060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Внешние силы реагирования –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личный состав </w:t>
      </w:r>
      <w:r w:rsidR="000E02D6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специально 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обученных, вооруженных и оснащенных</w:t>
      </w:r>
      <w:r w:rsidR="000E02D6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лиц</w:t>
      </w:r>
      <w:r w:rsidR="000E02D6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из состава силовых структур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находящи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х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ся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16DF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            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за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пределами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ядерного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0EB4" w:rsidRPr="003548B0">
        <w:rPr>
          <w:rFonts w:ascii="Times New Roman" w:hAnsi="Times New Roman" w:hint="eastAsia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объекта</w:t>
      </w:r>
      <w:r w:rsidR="00630EB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и вызываемых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для оказания помощи </w:t>
      </w:r>
      <w:r w:rsidR="000E02D6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охране ядерного объекта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в нейтрализации нарушителей</w:t>
      </w:r>
      <w:r w:rsidR="004126C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4B1995" w:rsidRPr="003548B0" w:rsidRDefault="000E02D6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Компенсирующие меры – комплекс </w:t>
      </w:r>
      <w:r w:rsidR="00DE48E8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организационно-технических 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мер, действий по установке дополнительных инженерных и технических средств физической защиты, выделение дополнительных сил охраны для поддерж</w:t>
      </w:r>
      <w:r w:rsidR="00DE48E8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ания эффективности системы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физической защиты на уровне, соответствующем установленным требованиям, в течение срока, необходимого для устранения выявленных нарушений</w:t>
      </w:r>
      <w:r w:rsidR="004126C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4126C4" w:rsidRDefault="004126C4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Комплекс инженерно-технических средств физической защиты </w:t>
      </w:r>
      <w:r w:rsidR="00B87F3B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–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B0C36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совокупность </w:t>
      </w:r>
      <w:r w:rsidR="00564F40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инженерных и технических средств физической защиты и систем на их основе, установленных на ядерном объекте, функционально связанных между собой вспомогательными системами и программными средствами </w:t>
      </w:r>
      <w:r w:rsidR="000F1E4B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                  </w:t>
      </w:r>
      <w:r w:rsidR="00564F40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и объединенных общей задачей по </w:t>
      </w:r>
      <w:r w:rsidR="00671B9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обеспечению физической защиты </w:t>
      </w:r>
      <w:r w:rsidR="00557F6A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                           </w:t>
      </w:r>
      <w:r w:rsidR="00671B94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 ядерном объекте.</w:t>
      </w:r>
    </w:p>
    <w:p w:rsidR="00905DCB" w:rsidRPr="003548B0" w:rsidRDefault="00905DCB" w:rsidP="00905DCB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Модернизация ядерного объекта – существенное изменение                               в конфигурации ядерного объекта за счет сооружения (в пределах его периметра либо на выделенном участке, непосредственно примыкающем                    к периметру с внешней стороны) новых ядерных установок или пунктов хранения ядерных материалов, вывода из эксплуатации части ядерного объекта либо выделения части ядерного объекта в качестве самостоятельного ядерного объекта.</w:t>
      </w:r>
    </w:p>
    <w:p w:rsidR="00B87F3B" w:rsidRPr="007E5FED" w:rsidRDefault="00B87F3B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7E5FED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Система физической защиты </w:t>
      </w:r>
      <w:r w:rsidR="00AB0C36" w:rsidRPr="007E5FED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–</w:t>
      </w:r>
      <w:r w:rsidRPr="007E5FED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B0C36" w:rsidRPr="007E5FED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совокупность взаимосвязанных организационных мер, комплекса инженерно-технических средств физической защиты и персонала физической защиты.</w:t>
      </w:r>
    </w:p>
    <w:p w:rsidR="00671B94" w:rsidRDefault="00671B94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Эффективность системы физической защиты – способность </w:t>
      </w:r>
      <w:r w:rsidR="00357073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системы физической защиты </w:t>
      </w:r>
      <w:r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противостоять действиям нарушителей </w:t>
      </w:r>
      <w:r w:rsidR="00AD6169" w:rsidRPr="003548B0"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в отношении предметов физической защиты с учетом принятых на ядерном объекте перечня угроз и модели нарушителей.</w:t>
      </w:r>
    </w:p>
    <w:p w:rsidR="00EE4B6C" w:rsidRPr="003548B0" w:rsidRDefault="00EE4B6C" w:rsidP="00CD2568">
      <w:pPr>
        <w:autoSpaceDE/>
        <w:autoSpaceDN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826471" w:rsidRPr="003548B0" w:rsidRDefault="005E24E6" w:rsidP="00CD2568">
      <w:pPr>
        <w:autoSpaceDE/>
        <w:autoSpaceDN/>
        <w:spacing w:after="200" w:line="276" w:lineRule="auto"/>
        <w:jc w:val="center"/>
        <w:rPr>
          <w:rFonts w:asciiTheme="minorHAnsi" w:hAnsiTheme="minorHAnsi"/>
          <w14:shadow w14:blurRad="0" w14:dist="0" w14:dir="0" w14:sx="0" w14:sy="0" w14:kx="0" w14:ky="0" w14:algn="none">
            <w14:srgbClr w14:val="000000"/>
          </w14:shadow>
        </w:rPr>
        <w:sectPr w:rsidR="00826471" w:rsidRPr="003548B0" w:rsidSect="008E207F">
          <w:headerReference w:type="default" r:id="rId9"/>
          <w:footerReference w:type="default" r:id="rId10"/>
          <w:pgSz w:w="11906" w:h="16838"/>
          <w:pgMar w:top="993" w:right="851" w:bottom="851" w:left="1418" w:header="680" w:footer="692" w:gutter="0"/>
          <w:cols w:space="720"/>
          <w:titlePg/>
          <w:docGrid w:linePitch="360"/>
        </w:sectPr>
      </w:pPr>
      <w:r w:rsidRPr="003548B0">
        <w:rPr>
          <w:rFonts w:asciiTheme="minorHAnsi" w:hAnsiTheme="minorHAnsi"/>
          <w14:shadow w14:blurRad="0" w14:dist="0" w14:dir="0" w14:sx="0" w14:sy="0" w14:kx="0" w14:ky="0" w14:algn="none">
            <w14:srgbClr w14:val="000000"/>
          </w14:shadow>
        </w:rPr>
        <w:t>_________________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39"/>
        <w:gridCol w:w="5747"/>
      </w:tblGrid>
      <w:tr w:rsidR="00826471" w:rsidRPr="00845A83" w:rsidTr="00826471">
        <w:trPr>
          <w:trHeight w:val="2516"/>
        </w:trPr>
        <w:tc>
          <w:tcPr>
            <w:tcW w:w="8907" w:type="dxa"/>
            <w:shd w:val="clear" w:color="auto" w:fill="auto"/>
          </w:tcPr>
          <w:p w:rsidR="00826471" w:rsidRPr="00845A83" w:rsidRDefault="00826471" w:rsidP="00826471">
            <w:pPr>
              <w:keepNext/>
              <w:widowControl w:val="0"/>
              <w:autoSpaceDE/>
              <w:snapToGrid w:val="0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5663" w:type="dxa"/>
            <w:shd w:val="clear" w:color="auto" w:fill="auto"/>
          </w:tcPr>
          <w:p w:rsidR="00826471" w:rsidRPr="00845A83" w:rsidRDefault="00AC1002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Приложение № 2</w:t>
            </w:r>
          </w:p>
          <w:p w:rsidR="002A753D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к федеральным нормам и правилам </w:t>
            </w:r>
          </w:p>
          <w:p w:rsidR="00826471" w:rsidRPr="00845A83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в области использования атомной </w:t>
            </w:r>
            <w:proofErr w:type="gramStart"/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энергии</w:t>
            </w:r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br/>
              <w:t>«</w:t>
            </w:r>
            <w:proofErr w:type="gramEnd"/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Требования к физической защите ядерных материалов, ядерных установок и пунктов хранения ядерных материалов», утвержденным приказом Федеральной службы по экологическому, технологическому и атомному надзору </w:t>
            </w:r>
          </w:p>
          <w:p w:rsidR="00826471" w:rsidRPr="00845A83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от _________ № ______</w:t>
            </w:r>
          </w:p>
          <w:p w:rsidR="00826471" w:rsidRPr="00845A83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826471" w:rsidRPr="00845A83" w:rsidRDefault="00826471" w:rsidP="00826471">
            <w:pPr>
              <w:keepNext/>
              <w:widowControl w:val="0"/>
              <w:autoSpaceDE/>
              <w:ind w:left="312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:rsidR="003E641A" w:rsidRPr="00845A83" w:rsidRDefault="003E641A" w:rsidP="00E00931">
      <w:pPr>
        <w:suppressAutoHyphens/>
        <w:autoSpaceDE/>
        <w:autoSpaceDN/>
        <w:ind w:firstLine="709"/>
        <w:jc w:val="center"/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</w:pPr>
    </w:p>
    <w:p w:rsidR="00A9073B" w:rsidRPr="00845A83" w:rsidRDefault="00A9073B" w:rsidP="00A9073B">
      <w:pPr>
        <w:suppressAutoHyphens/>
        <w:autoSpaceDE/>
        <w:autoSpaceDN/>
        <w:ind w:firstLine="709"/>
        <w:jc w:val="center"/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</w:pPr>
      <w:r w:rsidRPr="00845A83"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  <w:t xml:space="preserve">ДОКУМЕНТЫ ПО СОЗДАНИЮ, ФУНКЦИОНИРОВАНИЮ </w:t>
      </w:r>
    </w:p>
    <w:p w:rsidR="00A9073B" w:rsidRPr="00845A83" w:rsidRDefault="00A9073B" w:rsidP="00A9073B">
      <w:pPr>
        <w:suppressAutoHyphens/>
        <w:autoSpaceDE/>
        <w:autoSpaceDN/>
        <w:ind w:firstLine="709"/>
        <w:jc w:val="center"/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</w:pPr>
      <w:r w:rsidRPr="00845A83"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  <w:t>И СОВЕРЩЕНСТВОВАНИЮ СИСТЕМЫ ФИЗИЧЕСКОЙ ЗАЩИТЫ НА ЯДЕРНОМ ОБЪЕКТЕ</w:t>
      </w:r>
      <w:r w:rsidRPr="00845A83">
        <w:rPr>
          <w:rFonts w:ascii="Times New Roman" w:hAnsi="Times New Roman"/>
          <w:b/>
          <w:sz w:val="28"/>
          <w:szCs w:val="28"/>
          <w:lang w:eastAsia="ja-JP"/>
          <w14:shadow w14:blurRad="0" w14:dist="0" w14:dir="0" w14:sx="0" w14:sy="0" w14:kx="0" w14:ky="0" w14:algn="none">
            <w14:srgbClr w14:val="000000"/>
          </w14:shadow>
        </w:rPr>
        <w:br/>
      </w:r>
    </w:p>
    <w:tbl>
      <w:tblPr>
        <w:tblW w:w="14658" w:type="dxa"/>
        <w:tblLayout w:type="fixed"/>
        <w:tblLook w:val="0000" w:firstRow="0" w:lastRow="0" w:firstColumn="0" w:lastColumn="0" w:noHBand="0" w:noVBand="0"/>
      </w:tblPr>
      <w:tblGrid>
        <w:gridCol w:w="624"/>
        <w:gridCol w:w="4536"/>
        <w:gridCol w:w="9498"/>
      </w:tblGrid>
      <w:tr w:rsidR="00A9073B" w:rsidRPr="00845A83" w:rsidTr="0003416A">
        <w:trPr>
          <w:cantSplit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3B" w:rsidRPr="00845A83" w:rsidRDefault="00A9073B" w:rsidP="0003416A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№</w:t>
            </w:r>
          </w:p>
          <w:p w:rsidR="00A9073B" w:rsidRPr="00845A83" w:rsidRDefault="00A9073B" w:rsidP="0003416A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73B" w:rsidRPr="00845A83" w:rsidRDefault="00A9073B" w:rsidP="0003416A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Наименование (назначение) документа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73B" w:rsidRPr="00845A83" w:rsidRDefault="00A9073B" w:rsidP="0003416A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45A8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Общие требования к документу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Положение о системе допуска и доступа к предметам физической защиты, к информации о функционировании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системы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Устанавливает правила предоставления и разграничения доступа персонала ядерного объекта, сил охраны, командированных лиц, посетителей и лиц аварийных служб,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не входящих в состав ядерного объекта, на ядерный объект, в охраняемые зоны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DC19E2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категорированные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C19E2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помещения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DC19E2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здания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DC19E2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сооружения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зоны ограниченного доступа, к работам с ядерными материалами,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          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 </w:t>
            </w:r>
            <w:r w:rsidRPr="00DC19E2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инженерными и техническими средствами физической защиты</w:t>
            </w:r>
            <w:r w:rsidRPr="00DC19E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, на ядерную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установку, в пункт хранения ядерных материалов,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 документам и сведениям ограниченного доступа.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Положение о службе безопасности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основные задачи и функции, структуру и основные направления деятельности подразделений службы безопасности. 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Инструкция о пропускном режиме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основные требования к организации и обеспечению пропускного режима лиц и транспортных средств на ядерный </w:t>
            </w:r>
            <w:proofErr w:type="gramStart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объект,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охраняемые зоны,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категорированные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помещения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здания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сооружения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),</w:t>
            </w:r>
            <w:r w:rsidRPr="00AB2547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зоны ограниченного доступа, а также виды пропусков, порядок их выдачи и использования, ответственность за нарушение пропускного режима, порядок контроля за выполнением требований инструкции.</w:t>
            </w:r>
          </w:p>
          <w:p w:rsidR="00FB4E55" w:rsidRDefault="00FB4E55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с руководством сил охраны.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Положение о внутриобъектовом режиме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порядок организации работ в охраняемых зонах,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категорированных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помещениях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зданиях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8F3D7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сооружениях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ядерного объекта, реализации правила двух лиц, обращения с замками и ключами, обязанности и права должностных лиц по организации и поддержанию внутриобъектового режима, порядок действий персонала ядерного объекта и персонала физической защиты при обнаружении </w:t>
            </w:r>
            <w:r w:rsidRPr="008F3D79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несанкционированных действий</w:t>
            </w:r>
            <w:r w:rsidRPr="008F3D7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, задержании лиц за нарушения требований внутриобъектового режима, порядок административного разбирательства, порядок действий в чрезвычайных ситуациях.</w:t>
            </w:r>
          </w:p>
          <w:p w:rsidR="00FB4E55" w:rsidRDefault="00FB4E55" w:rsidP="00FB4E55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с руководством сил охраны.</w:t>
            </w:r>
          </w:p>
          <w:p w:rsidR="00A9073B" w:rsidRPr="008F3D79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8F3D79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охраны ядерного объекта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руководством ядерного объекта совместно с руководством подразделения охраны в соответствии с требованиями ведомственных нормативных актов для обеспечения мер по охране этого объекта. Содержит текстуальную и графическую части (на картах, схемах).</w:t>
            </w:r>
          </w:p>
          <w:p w:rsidR="000C6A03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  <w:r w:rsidR="000C6A03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EA138A" w:rsidRPr="00E00931" w:rsidRDefault="00EA138A" w:rsidP="00A25CBE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должен актуализироваться при изменении данных по вопросам, связанным с </w:t>
            </w:r>
            <w:r w:rsidR="00A25CB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системой охраны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а также уточняться ежегодно с отметкой </w:t>
            </w:r>
            <w:r w:rsidR="00A25CB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том, что план не требует изменений (переработки)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действий персонала физической защиты и персонала ядерного объекта в штатных и чрезвычайных ситуациях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перечень чрезвычайных ситуаций, порядок организации и осуществления действий в штатных и чрезвычайных ситуациях. Включает состав и обязанности персонала, осуществляющего физическую защиту, решаемые задачи, организацию связи, взаимного опознавания и оповещения, а также порядок уведомления о несанкционированных действиях.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взаимодействия руководства ядерного объекта, с войсками национальной гвардии и с органами внутренних дел и безопасности в штатных и чрезвычайных ситуациях (для объектов, охраняемых войсками национальной гвардии)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на основании межведомственного нормативного акта, устанавливающего порядок взаимодействия в рамках системы физической защиты на ядерном объекте.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действий руководства объекта, сотрудников службы безопасности и сил охраны в штатных и чрезвычайных ситуациях. Включает перечень чрезвычайных ситуаций, сведения о составе взаимодействующих сил, задачах и порядке действий в штатных и чрезвычайных ситуациях, организации связи, взаимного опознавания и оповещения, порядке действий в каждой из ситуаций, осуществлении других мер физической защиты.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объекта, согласовывается с командиром подразделения войск национальной гвардии, которое осуществляет охрану ядерного объекта, с территориальными органами внутренних дел и безопасности.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должен уточняться ежегодно с отметкой о том, что он не требует изменения (переработки), а при изменении данных, связанных с вопросами взаимодействия, должен согласовываться со взаимодействующими органами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взаимодействия руководства ядерного объекта, подразделений охраны с органами внутренних дел, безопасности и войсками национальной гвардии в штатных и чрезвычайных ситуациях (для объектов, охраняемых ведомственной охраной) </w:t>
            </w:r>
          </w:p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действий руководства объекта, персонала службы безопасности и сил охраны в штатных и чрезвычайных ситуациях. Включает перечень чрезвычайных ситуаций, сведения о составе взаимодействующих сил, задачах и порядке действий в штатных и чрезвычайных ситуациях, организации связи, взаимного опознавания и оповещения, порядке действий в каждой из ситуаций, осуществлении других мер физической защиты.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объекта, согласовывается с руководителем сил охраны, территориальными органами внутренних дел, войск национальной гвардии и безопасности.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План должен уточняться ежегодно с отметкой о том, что он не требует изменения (переработки), а при изменении данных, связанных с вопросами взаимодействия, должен согласовываться со взаимодействующими органами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проверки технического состояния и работоспособности инженерно-технических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средств физической защиты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порядок, способы (методы) и график проведения проверок, перечень проверяемых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инженерных и технических средств физической защиты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состав проверяющих лиц. Предусматривает наличие подписи проверяющих лиц.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отметки ответственных исполнителей работ с подписями </w:t>
            </w:r>
            <w:r w:rsidR="00120FE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выполнении плановых и внеплановых работ.</w:t>
            </w:r>
          </w:p>
          <w:p w:rsidR="00A9073B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Составляется ежегодно на следующий год.</w:t>
            </w:r>
            <w:r w:rsidRPr="00E00931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</w:p>
          <w:p w:rsidR="00120FE3" w:rsidRPr="00120FE3" w:rsidRDefault="00120FE3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в части, касающейся инженерно-технических средств охраны, с руководством сил охраны от войск национальной гвардии.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совершенствования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системы физической защиты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E3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перечень работ по разработке и переработке документов по вопросам физической защиты, разрабатываемых на ядерном объекте, оснащению комплекса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инженерно-технических средств физической защиты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дополнительными средствами, реконструкции и ремонту существующих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инженерных и технических средств физической защиты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стоимость и сроки выполнения работ, а также лиц, ответственных за выполнение работ. Предусматривает наличие подписи проверяющих лиц. </w:t>
            </w:r>
          </w:p>
          <w:p w:rsidR="00A9073B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Составляется ежегодно на следующий год.</w:t>
            </w:r>
            <w:r w:rsidRPr="00E00931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</w:p>
          <w:p w:rsidR="00120FE3" w:rsidRPr="00120FE3" w:rsidRDefault="00120FE3" w:rsidP="00120FE3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в части, касающейся инженерно-технических средств охраны, с руководством сил охраны от войск национальной гвардии.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обучения и подготовки персонала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и способы проведения подготовки, формы обучения для каждой из групп (категорий) персонала физической защиты. Содержит вопросы обучения по программам профессионального обучения (профессиональной подготовки) персонала физической защиты и самоподготовку.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Составляется ежегодно на следующий год.</w:t>
            </w:r>
            <w:r w:rsidRPr="00E00931">
              <w:rPr>
                <w:rFonts w:ascii="Times New Roman" w:hAnsi="Times New Roman"/>
                <w:bCs/>
                <w:i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Программа профессионального обучения (профессиональной подготовки) персонала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Разрабатывается и утверждается организацией, осуществляющей образовательную деятельность по согласованию с органом управления использования атомной энергии.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Учитывается при подготовке на ядерном объекте плана обучения и подготовки персонала физической защиты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Отчет по анализу уязвимости ядерного объекта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Разрабатывается на основании межведомственного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или ведомственного нормативного акта, устанавливающего порядок проведения анализа уязвимости.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Включает сведения о ядерном объекте, предметах физической защиты, </w:t>
            </w:r>
            <w:proofErr w:type="gramStart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угрозах,  вероятных</w:t>
            </w:r>
            <w:proofErr w:type="gramEnd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способах их осуществления и модели нарушителей.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Должен храниться на ядерном объекте в течение всего срока функционирования системы физической защиты, для которого остаются в силе результаты проведенного анализа.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 итогам пересмотра результатов анализа уязвимости оформляется новый отчет либо на листе изменений предыдущего отчета делается отметка о том, что результаты анализа уязвимости не требуют изменений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 по категорированию последствий несанкционированных действий в отношении предметов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на основании межведомственного или ведомственного нормативного акта, устанавливающего порядок категорирования масштаба последствий несанкционированных действий в отношении предметов физической защиты.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Отчет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 категорированию предметов физической защиты, зданий, сооружений и помещений, в которых они размещаются, и ядерного объекта в целом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F9518F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Включает перечни предметов физической защиты с указанием их категорий, а также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перечни категорированных зд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аний, сооружений, </w:t>
            </w:r>
            <w:r w:rsidRPr="00F9518F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помещений с предметами физической защиты, а также категорию ядерного объекта.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9518F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 по выделению охраняемых зон и зон ограниченного доступа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перечень и краткое описание охраняемых зон и зон ограниченного доступа.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Отчет по оценке эффективности системы физической защиты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на основании ведомственного нормативного акта, устанавливающего порядок проведения оценки эффективности системы физической защиты на ядерном объекте.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Включает сведения о методиках и программных средствах, используемых при оценке эффективности, исходных данных для расчетов и источниках этих данных, результатах оценки эффективности. Содержит выводы о соотношении фактических показателей эффективности и их минимально допустимых значений, а также о необходимости совершенствования системы физической защиты и о мерах повышения е</w:t>
            </w:r>
            <w:r w:rsidR="0060094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эффективности.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Должен храниться на ядерном объекте в течение всего срока функционирования системы физической защиты, для которой остаются в силе результаты проведенных оценок.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 итогам пересмотра результатов оценки эффективности должен быть оформлен новый отчет либо в старом отчете на листе изменений должна быть сделана отметка о том, что результаты оценки эффективности не требуют изменений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Инструкции по самоохране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яют меры и порядо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 обеспечения самоохраны ядерных материалов, ядерных установок и пунктов хранения ядерных материалов в зданиях и помещениях, в которых выполняются работы с ядерными материалами и на ядерных установках.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Инструкция по работе оператора центрального пункта управления системы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основные задачи оператора и порядок его действий в штатных и чрезвычайных ситуациях.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Инструкция по работе системного администратора системы физической защиты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основные задачи и порядок действий системного администратора.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устанавливающий порядок учета, хранения и контроля замков и ключей (допускается включение в качестве раздела в положение о внутриобъектовом режиме)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учета замков и ключей, перечень лиц, имеющих право получения ключей, порядок выдачи и сдачи ключей, проведения контроля наличия маркировки и использования замков и ключей, меры по предотвращению их несанкционированного использования, порядок замены замков и ключей при обнаружении факта или при появлении подозрений в отношении их несанкционированного использования.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22</w:t>
            </w:r>
          </w:p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содержащий перечень компенсирующих мер физической защиты при невозможности выполнения требований нормативных документов по физической защите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Отражает вопросы подготовки и реализации распорядительных и организационных нормативных документов, вводимых на ядерном объекте в целях дополнительной регламентации или изменения порядка действий персонала физической защиты, установки дополнительных инженерных и технических средств либо выделения дополнительных сил охраны.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Утверждается руководителем ядерного объекта 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Техническое задание на создание (совершенствование) системы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задачи, состав, основные характеристики системы физической защиты и этапы ее создания. Устанавливает т</w:t>
            </w: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ребования к проведению этапов и конкретных мероприятий (работ) по созданию и совершенствованию системы физической защиты.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Техническое задание на проектирование комплекса инженерно-технических средств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задачи, состав, основные технические характеристики комплекса и этапы его создания.</w:t>
            </w:r>
          </w:p>
          <w:p w:rsidR="005C267E" w:rsidRPr="00120FE3" w:rsidRDefault="005C267E" w:rsidP="005C267E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в части, касающейся инженерно-технических средств охраны, с руководством сил охраны от войск национальной гвардии.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Проектная и рабочая документация раздела по физической защите в составе проектной документации ядерного объекта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пояснительную записку, сметную документацию и графическую часть.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Состоит из текстовой части, рабочих чертежей, спецификации оборудования и изделий.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Сертификаты соответствия на технические средства физической защиты, входящие в состав функциональных систем, включенных в Перечень продукции, подлежащей обязательной сертификации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Содержат сведения о соответствии технических средств физической защиты ГОСТам.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Выдается органом по сертификации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приемки в эксплуатацию комплекса инженерно-технических средств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председателем приемочной комиссии.</w:t>
            </w:r>
          </w:p>
          <w:p w:rsidR="00A9073B" w:rsidRPr="00E00931" w:rsidRDefault="00A9073B" w:rsidP="0003416A">
            <w:pPr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Должен храниться на ядерном объекте в течение всего срока эксплуатации комплекса инженерно-технических средств физической защиты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приемки системы физической защиты в действие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председателем приемочной комиссии.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Должен храниться на ядерном объекте в течение всего срока функционирования системы физической защиты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Акт межведомственной комиссии об организации охраны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        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proofErr w:type="gramEnd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отношении ядерного объекта (его составляющей), охраняемого войсками национальной гвардии)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4350F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сведения об охраняемом объекте, охраняемых зонах, </w:t>
            </w: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категорированных </w:t>
            </w:r>
            <w:r w:rsidRPr="004350F1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помещениях</w:t>
            </w: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4350F1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зданиях</w:t>
            </w: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4350F1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сооружениях</w:t>
            </w: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), находящихся под охраной; сведения о периметрах, контрольно-пропускных пунктах; сведения об организации охраны (в т. ч. при перевозке и транспортировании) и другие необходимые сведения.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(заместителем руководителя) органа управления использованием атомной энергии, после чего утверждается директором (заместителем директора) Федеральной службы войск национальной гвардии Российской Федерации.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 председателем межведомственной комиссии.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Форма акта и его конкретное содержание определяются ведомственными нормативными актами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D14969" w:rsidP="00D1496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кт</w:t>
            </w:r>
            <w:r w:rsidRPr="00D1496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межведомственной</w:t>
            </w:r>
            <w:r w:rsidRPr="00D1496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комиссии</w:t>
            </w:r>
            <w:r w:rsidRPr="00D1496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D1496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организации</w:t>
            </w:r>
            <w:r w:rsidRPr="00D1496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D14969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д</w:t>
            </w:r>
            <w:r w:rsidR="00A9073B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оговор </w:t>
            </w:r>
            <w:r w:rsidR="00A9073B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на оказание услуг п</w:t>
            </w:r>
            <w:r w:rsidR="00A9073B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 охране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</w:t>
            </w:r>
            <w:r w:rsidR="00A9073B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proofErr w:type="gramEnd"/>
            <w:r w:rsidR="00A9073B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отношении ядерного объекта (его составляющей), охраняемого вневедомственной охраной войск национальной гвардии)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31C" w:rsidRPr="00F3431C" w:rsidRDefault="00F3431C" w:rsidP="00F3431C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с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одержит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охраняемом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объекте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охраняемых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зонах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категорированных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помещениях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зданиях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сооружениях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находящихся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;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периметрах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контрольно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-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пропускных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пунктах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;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организации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.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ч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.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транспортировании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другие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необходимые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F3431C" w:rsidRPr="00F3431C" w:rsidRDefault="00F3431C" w:rsidP="00F3431C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руководителем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заместителем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органа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управления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использованием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атомной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энергии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после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чего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директором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заместителем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директора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Федеральной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службы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войск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национальной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гвардии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Российской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Федерации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F3431C" w:rsidRPr="00F3431C" w:rsidRDefault="00F3431C" w:rsidP="00F3431C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председателем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межведомственной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комиссии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F3431C" w:rsidRDefault="00F3431C" w:rsidP="00F3431C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Форма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акта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его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конкретное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содержание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определяются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ведомственными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нормативными</w:t>
            </w:r>
            <w:r w:rsidRPr="00F3431C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F3431C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актами</w:t>
            </w:r>
          </w:p>
          <w:p w:rsidR="00A9073B" w:rsidRPr="00E00931" w:rsidRDefault="00F3431C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 с</w:t>
            </w:r>
            <w:r w:rsidR="00A9073B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одержит сведения о правах, обязанностях и ответственности сторон. </w:t>
            </w:r>
          </w:p>
          <w:p w:rsidR="00A9073B" w:rsidRPr="00E00931" w:rsidRDefault="00A9073B" w:rsidP="00F3431C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highlight w:val="green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 руководителем ядерного объекта и руководителем территориального подразделения вневедомственной охраны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Акт ведомственной комиссии по организации охраны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(по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охране) 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 договор на оказание охранных услуг (в отношении ядерного объекта (его составляющей), охраняемого ведомственной охраной)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утверждается руководителем (заместителем руководителя или иным уполномоченным лицом) заинтересованного федерального органа исполнительной власти (государственной корпорации, иной 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).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оговор подписывается руководителем ядерного объекта и руководителем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межрегионального управления ведомственной охраны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(иными уполномоченными представителями сторон)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двусторонней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комиссии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обследованию технической укрепленности и защищенности объекта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об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оказани</w:t>
            </w:r>
            <w:r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услуг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по охране 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отношении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ядерного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объекта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его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составляющей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), </w:t>
            </w:r>
            <w:r w:rsidRPr="001D4AD0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охраняемого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ФГУП «Охрана»</w:t>
            </w:r>
            <w:r w:rsidRPr="001D4A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руководителем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заместителем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руководителя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или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иным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уполномоченным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лицом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заинтересованного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федерального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органа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исполнительной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власти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государственной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корпорации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иной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организации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). 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руководителем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ядерного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объекта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руководителем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филиала </w:t>
            </w:r>
            <w:r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ФГУП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«Охрана»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субъекте Российской Федерации 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иными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уполномоченными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представителями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7F4F93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сторон</w:t>
            </w:r>
            <w:r w:rsidRPr="007F4F93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Акты передачи инженерных и технических средств физической защиты в эксплуатацию силам охраны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Подписываются начальником службы безопасности ядерного объекта и руководителем сил охраны.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План-график выполнения регламентных работ по техническому обслуживанию инженерных и технических средств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перечень и сроки выполнения регламентных работ, а также должность и Ф.И.О. ответственных за их выполнение.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отметки ответственных исполнителей работ с подписями о выполнении плановых и внеплановых работ.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ежегодно.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060912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материально-технического обеспечения комплекса инженерно-технических средств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перечень материальных и технических средств, заказываемых для обеспечения нормального функционирования комплекса инженерно-технических средств физической защиты.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отметки ответственных исполнителей работ с подписями </w:t>
            </w:r>
            <w:r w:rsidR="00FA6F3F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 </w:t>
            </w: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выполнении плановых и внеплановых работ.</w:t>
            </w:r>
          </w:p>
          <w:p w:rsidR="00A9073B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ежегодно.</w:t>
            </w:r>
          </w:p>
          <w:p w:rsidR="00FA6F3F" w:rsidRPr="00120FE3" w:rsidRDefault="00FA6F3F" w:rsidP="00FA6F3F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в части, касающейся инженерно-технических средств охраны, с руководством сил охраны от войск национальной гвардии.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060912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Эксплуатационная и учетная документация на технические средства физической защиты </w:t>
            </w:r>
          </w:p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Включает сведения: </w:t>
            </w:r>
          </w:p>
          <w:p w:rsidR="00A9073B" w:rsidRPr="00E00931" w:rsidRDefault="00A9073B" w:rsidP="0003416A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продолжительности функционирования средства;</w:t>
            </w:r>
          </w:p>
          <w:p w:rsidR="00A9073B" w:rsidRPr="00E00931" w:rsidRDefault="00A9073B" w:rsidP="0003416A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закреплении, перемещении, техническом обслуживании и ремонтах средства;</w:t>
            </w:r>
          </w:p>
          <w:p w:rsidR="00A9073B" w:rsidRPr="00E00931" w:rsidRDefault="00A9073B" w:rsidP="0003416A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расходовании и пополнении комплекта запасных частей и принадлежностей.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паспорта, формуляры, техническое описание, инструкции по эксплуатации, инструкцию по техническому обслуживанию, журналы по эксплуатации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Технические описания и инструкции по эксплуатации и обслуживанию инженерных и технических средств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Содержат описания инженерных и технических средств физической защиты, а также рекомендации по их эксплуатации и техническому обслуживанию.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Поставляются заводом-изготовителем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Формуляры (паспорта) на инженерные и технические средства физической защиты, которые эксплуатируются на ядерном объекте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Поступают с завода-изготовителя вместе с инженерными и техническими средствами физической защиты или заводятся в подразделении ядерного объекта, ответственном за эксплуатацию этих средств.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случае отсутствия формуляра (паспорта) подразделение, осуществляющее эксплуатацию данного средства, обязано оформить его дубликат.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Включают сведения: 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продолжительности функционирования системы (средства);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 отказах системы (средства) и о фактической наработке на отказ;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закреплении, перемещении, техническом обслуживании и ремонтах системы (средства);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расходовании и пополнении комплекта запасных частей и принадлежностей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Включает  описание структуры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системы физической защиты, мест размещения элементов комплекса инженерно-технических средств физической защиты,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порядок  функционирования системы физической защиты в штатных и чрезвычайных ситуациях, перечень лиц, обеспечивающих выполнение мер физической защиты, перечень мер, подлежащих выполнению по осуществлению физической защиты, порядок действий персонала физической защиты в каждой из возможных ситуаций, меры по поддержанию и повышению квалификации персонала физической защиты, порядок применения компенсирующих мер физической защиты, порядок проведения объектового контроля  состояния </w:t>
            </w: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системы физической защиты.</w:t>
            </w:r>
          </w:p>
          <w:p w:rsidR="00E846BD" w:rsidRPr="00120FE3" w:rsidRDefault="00E846BD" w:rsidP="00E846BD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</w:t>
            </w:r>
            <w:r w:rsidR="009E521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огласовывается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с руководством сил охраны </w:t>
            </w:r>
            <w:r w:rsidR="009E521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части, касающейся.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При наличии на ядерном объекте документов, содержащих вышеуказанную информацию, план физической защиты может включать ссылки на такие документы.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объекта.</w:t>
            </w:r>
          </w:p>
          <w:p w:rsidR="00A9073B" w:rsidRPr="00E00931" w:rsidRDefault="00A9073B" w:rsidP="003806D0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должен актуализироваться при изменении данных по вопросам, связанным с физической защитой, а также уточняться ежегодно с </w:t>
            </w:r>
            <w:proofErr w:type="gramStart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отметкой </w:t>
            </w:r>
            <w:r w:rsidR="003806D0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proofErr w:type="gramEnd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том, что план не требует изменений (переработки)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Инструкция по применению правила двух лиц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Включает требование к одновременному присутствию на одном рабочем месте не менее двух работников, имеющих право выполнения соответствующих работ, и конкретные требования к организации их работы таким образом, чтобы это правило осуществлялось непрерывно и максимально снижало возможность совершения несанкционированных действий каждым из присутствующих на данном рабочем месте.</w:t>
            </w:r>
          </w:p>
          <w:p w:rsidR="00A9073B" w:rsidRPr="00E00931" w:rsidRDefault="00A9073B" w:rsidP="0003416A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Приказ о назначении должностного лица, ответственного за обучение персонала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Разрешение на право ведения работ в области использования атомной энергии.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Выдается органом государственного контроля (надзора)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Документ подтверждающий прохождение обучения и повышения квалификации персонала физической защиты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Выдается организацией, проводившей обучение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Годовой отчет ядерного объекта о состоянии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Включает сведения о выполнении требований к физической защите, проведении анализа уязвимости ядерного объекта, соотношении фактических показателей эффективности системы физической защиты и их минимально допуст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имых значений,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 также о невыполненных требованиях по физической защите, в том числе о не</w:t>
            </w:r>
            <w:r w:rsidRPr="00F2691D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устраненных нарушениях, срок устранения которых истек, принятых компенсирующих мерах, о причинах невыполнения требований и проблемах, связанных с устранением нарушений и с осуществлением физической защиты.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Годовой отчет представляется в территориальный орган органа государственного регулирования безопасности при использовании атомной энергии, осуществляющий надзор за физической защитой на этом объекте, до 1 февраля года, следующего за отчетным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Паспорт безопасности ядерного объекта (территории)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FB28AB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соответствии с </w:t>
            </w:r>
            <w:r w:rsidR="00FB28AB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требованиями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законодательств</w:t>
            </w:r>
            <w:r w:rsidR="00FB28AB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Российской Федерации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Должностные инструкции персонала физической защиты (по категориям)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Содержат квалификационные требования к уровню образования, соответствующим специализациям, необходимому опыту работы, к уровню знаний и практических навыков персонала службы безопасности и работников ядерного объекта, участвующих в выполнении функций физической защиты, распределение полномочий, права, обязанности и персональную ответственность исполнителе каждой категории работников. 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Типовые должностные инструкции разрабатываются органом управления использованием атомной энергии или эксплуатирующей организацией.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Должностные инструкции персонала физической защиты конкретного ядерного объекта разрабатываются руководителями соответствующих структурных подразделений ядерного объекта и согласовываются руководителем службы безопасности.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по результатам проведенных учений и тренировок на ядерном объекте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Содержат сведения о том, на что были направлены учения и тренировки, какие силы привлекались в ходе учений и тренировок, какие исходные данные использовались при оценке эффективности и результаты учений и тренировок, подтверждающих достаточность эффективности системы физической защиты.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Утверждаются руководством ядерного объекта 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Журнал учета несанкционированных действий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 дате, времени, сути несанкционированных действий, причины их возникновения краткое описание происшествия,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его результаты и принятые меры</w:t>
            </w:r>
            <w:r w:rsidRPr="004D7D2A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, а также информацию о реквизитах оперативного сообщения.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Ведется службой безопасности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Default="00A9073B" w:rsidP="0003416A">
            <w:pPr>
              <w:autoSpaceDE/>
              <w:jc w:val="both"/>
              <w:rPr>
                <w:rFonts w:ascii="Times New Roman" w:hAnsi="Times New Roman"/>
                <w:bCs/>
                <w:strike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Спр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авк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о состоянии подготовки и переподготовки персонала физической защиты 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Содержат сведения о подготовке и переподготовке персонала физической защиты по категориям персонала.</w:t>
            </w:r>
          </w:p>
          <w:p w:rsidR="00A9073B" w:rsidRPr="004350F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Готовятся службой безопасности ядерного </w:t>
            </w: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объекта по запросу органа государственного регулирования безопасности при использовании атомной энергии.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4350F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руководством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Планы мероприятий по устранению нарушений в системе физической защиты, указанных:</w:t>
            </w:r>
          </w:p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актах и предписаниях проверок (инспекций) Ростехнадзора;</w:t>
            </w:r>
          </w:p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актах проверок органом управления использованием атомной энергии при осуществлении ведомственного контроля;</w:t>
            </w:r>
          </w:p>
          <w:p w:rsidR="00A9073B" w:rsidRPr="00E00931" w:rsidRDefault="00A9073B" w:rsidP="0060094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актах проверок, провед</w:t>
            </w:r>
            <w:r w:rsidR="0060094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нных органом войск национальной гвардии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Содержат перечень нарушений, перечень мероприятий по устранению нарушений, срок устранения и определяет ответственного за устранение.</w:t>
            </w:r>
          </w:p>
          <w:p w:rsidR="00A9073B" w:rsidRPr="00E00931" w:rsidRDefault="00A9073B" w:rsidP="0003416A">
            <w:pPr>
              <w:autoSpaceDE/>
              <w:ind w:firstLine="21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руководителем ядерного объекта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устанавливающий требования к оборудованию периметра и контрольно-пропускных пунктов (постов) охраняемой зоны, категорированных зданий, сооружений и помещений инженерными и техническими средствами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72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службой безопасности ядерного объекта. Содержит индивидуальные требования к оборудованию каждого конкретного ядерного объекта, установленные ведомственными нормативными актами.</w:t>
            </w:r>
          </w:p>
          <w:p w:rsidR="00A9073B" w:rsidRPr="00E00931" w:rsidRDefault="00A9073B" w:rsidP="0003416A">
            <w:pPr>
              <w:autoSpaceDE/>
              <w:ind w:firstLine="72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4D7D2A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Разрабатывается </w:t>
            </w:r>
            <w:r w:rsidR="005A4AA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и согласовывается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 порядке, установленном ведомственными (межведомственными) нормативными актами</w:t>
            </w:r>
          </w:p>
          <w:p w:rsidR="00A9073B" w:rsidRPr="00E00931" w:rsidRDefault="00A9073B" w:rsidP="0003416A">
            <w:pPr>
              <w:autoSpaceDE/>
              <w:ind w:firstLine="72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Журнал учета замков и ключей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60094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 количестве замков и ключей с инвентарными номерами. Вед</w:t>
            </w:r>
            <w:r w:rsidR="00600949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тся лицом из числа персонала физической защиты, ответственным за указанный уч</w:t>
            </w:r>
            <w:r w:rsidR="00600949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 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Журнал работы оператора пункта управления системы физической защиты (системного администратора)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записи о времени начала и завершения работы каждого оператора или системного администратора, заверенные его личной подписью. </w:t>
            </w:r>
          </w:p>
          <w:p w:rsidR="00A9073B" w:rsidRPr="00E00931" w:rsidRDefault="00A9073B" w:rsidP="0060094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Должен храниться не менее шести месяцев с момента последней записи в н</w:t>
            </w:r>
            <w:r w:rsidR="00600949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м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60094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Раздел по физической защите из отч</w:t>
            </w:r>
            <w:r w:rsidR="0060094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тов по обоснованию безопасности ядерных установок и пунктов хранения ядерных материалов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BE5E15" w:rsidP="00BE5E15">
            <w:pPr>
              <w:autoSpaceDE/>
              <w:ind w:firstLine="176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Согласно</w:t>
            </w:r>
            <w:r w:rsidR="00A9073B"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proofErr w:type="gramStart"/>
            <w:r w:rsidR="000539A6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требования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м</w:t>
            </w:r>
            <w:r w:rsidR="000539A6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соответствующих </w:t>
            </w:r>
            <w:r w:rsidR="00A9073B"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федеральны</w:t>
            </w:r>
            <w:r w:rsidR="000539A6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х</w:t>
            </w:r>
            <w:r w:rsidR="00A9073B"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норм и правил</w:t>
            </w:r>
            <w:proofErr w:type="gramEnd"/>
            <w:r w:rsidR="00A9073B"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в области использования атомной энергии </w:t>
            </w:r>
          </w:p>
        </w:tc>
      </w:tr>
      <w:tr w:rsidR="00A9073B" w:rsidRPr="00826471" w:rsidTr="0003416A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073B" w:rsidRPr="00E00931" w:rsidRDefault="00A9073B" w:rsidP="0003416A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определяющий порядок проведения расследований нарушений в системе физической защиты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73B" w:rsidRPr="00E00931" w:rsidRDefault="00A9073B" w:rsidP="0003416A">
            <w:pPr>
              <w:autoSpaceDE/>
              <w:ind w:firstLine="176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сведения о нарушениях в системе физической защиты, подлежащих расследованию, о процедуре проведения расследования, определяет должностных лиц, уполномоченных проводить расследование, срок проведения расследования, требования к оформлению результатов, выводы и предложения для принятия мер, в т. ч. компенсирующих  </w:t>
            </w:r>
          </w:p>
        </w:tc>
      </w:tr>
    </w:tbl>
    <w:p w:rsidR="00A9073B" w:rsidRDefault="00A9073B" w:rsidP="00A9073B">
      <w:pPr>
        <w:autoSpaceDE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9073B" w:rsidRPr="00D77166" w:rsidRDefault="00A9073B" w:rsidP="00A9073B">
      <w:pPr>
        <w:autoSpaceDE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D77166"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______________</w:t>
      </w:r>
    </w:p>
    <w:p w:rsidR="00A9073B" w:rsidRDefault="00A9073B" w:rsidP="00A9073B"/>
    <w:p w:rsidR="00826471" w:rsidRPr="00826471" w:rsidRDefault="00826471" w:rsidP="00826471">
      <w:pPr>
        <w:autoSpaceDE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39"/>
        <w:gridCol w:w="5747"/>
      </w:tblGrid>
      <w:tr w:rsidR="00826471" w:rsidRPr="00F11B30" w:rsidTr="00284EBC">
        <w:trPr>
          <w:trHeight w:val="2516"/>
        </w:trPr>
        <w:tc>
          <w:tcPr>
            <w:tcW w:w="9039" w:type="dxa"/>
            <w:shd w:val="clear" w:color="auto" w:fill="auto"/>
          </w:tcPr>
          <w:p w:rsidR="00826471" w:rsidRPr="00F11B30" w:rsidRDefault="00826471" w:rsidP="00826471">
            <w:pPr>
              <w:keepNext/>
              <w:widowControl w:val="0"/>
              <w:autoSpaceDE/>
              <w:snapToGrid w:val="0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5747" w:type="dxa"/>
            <w:shd w:val="clear" w:color="auto" w:fill="auto"/>
          </w:tcPr>
          <w:p w:rsidR="00826471" w:rsidRPr="00F11B30" w:rsidRDefault="00AC1002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Приложение № 3</w:t>
            </w:r>
          </w:p>
          <w:p w:rsidR="002A753D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к федеральным нормам и правилам </w:t>
            </w:r>
          </w:p>
          <w:p w:rsidR="00826471" w:rsidRPr="00F11B30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в области использования атомной </w:t>
            </w:r>
            <w:proofErr w:type="gramStart"/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энергии</w:t>
            </w: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br/>
              <w:t>«</w:t>
            </w:r>
            <w:proofErr w:type="gramEnd"/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Требования к физической защите ядерных материалов, ядерных установок и пунктов хранения ядерных материалов», утвержденным приказом Федеральной службы по экологическому, технологическому и атомному надзору </w:t>
            </w:r>
          </w:p>
          <w:p w:rsidR="00826471" w:rsidRPr="00F11B30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от _________ № ______</w:t>
            </w:r>
          </w:p>
          <w:p w:rsidR="00826471" w:rsidRPr="00F11B30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826471" w:rsidRPr="00F11B30" w:rsidRDefault="00826471" w:rsidP="00826471">
            <w:pPr>
              <w:keepNext/>
              <w:widowControl w:val="0"/>
              <w:autoSpaceDE/>
              <w:ind w:left="312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:rsidR="00826471" w:rsidRPr="00F11B30" w:rsidRDefault="00826471" w:rsidP="00E00931">
      <w:pPr>
        <w:suppressAutoHyphens/>
        <w:autoSpaceDE/>
        <w:autoSpaceDN/>
        <w:spacing w:before="360"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F11B3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ДОКУМЕНТЫ ПО ОХРАНЕ ЯДЕРНЫХ ОБЪЕКТОВ</w:t>
      </w:r>
    </w:p>
    <w:p w:rsidR="00826471" w:rsidRPr="00F11B30" w:rsidRDefault="00826471" w:rsidP="00826471">
      <w:pPr>
        <w:autoSpaceDE/>
        <w:spacing w:before="360" w:after="360"/>
        <w:jc w:val="center"/>
        <w:rPr>
          <w:rFonts w:ascii="Times New Roman" w:hAnsi="Times New Roman"/>
          <w:b/>
          <w14:shadow w14:blurRad="0" w14:dist="0" w14:dir="0" w14:sx="0" w14:sy="0" w14:kx="0" w14:ky="0" w14:algn="none">
            <w14:srgbClr w14:val="000000"/>
          </w14:shadow>
        </w:rPr>
      </w:pPr>
      <w:r w:rsidRPr="00F11B30">
        <w:rPr>
          <w:rFonts w:ascii="Times New Roman" w:hAnsi="Times New Roman"/>
          <w:b/>
          <w:bCs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В подразделении сил охраны</w:t>
      </w:r>
    </w:p>
    <w:tbl>
      <w:tblPr>
        <w:tblW w:w="14809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4210"/>
        <w:gridCol w:w="10037"/>
      </w:tblGrid>
      <w:tr w:rsidR="00826471" w:rsidRPr="00ED6244" w:rsidTr="002B4816">
        <w:trPr>
          <w:cantSplit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№</w:t>
            </w:r>
          </w:p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Наименование (назначение) документа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Общие требования к документу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B279B0">
            <w:pPr>
              <w:widowControl w:val="0"/>
              <w:ind w:right="117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Экземпляр Акта межведомственной (ведомственной</w:t>
            </w:r>
            <w:r w:rsidR="00873992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, двусторонней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 комиссии</w:t>
            </w:r>
            <w:r w:rsidR="00B279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, договора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B279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</w:t>
            </w:r>
            <w:proofErr w:type="gramStart"/>
            <w:r w:rsidR="00B279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proofErr w:type="gramEnd"/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 зависимости от вида охраны)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747A8D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Требования изложены в </w:t>
            </w:r>
            <w:r w:rsidR="00747A8D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пунктах 29 – 32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приложени</w:t>
            </w:r>
            <w:r w:rsidR="00747A8D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я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№ </w:t>
            </w:r>
            <w:r w:rsidR="005E62F3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widowControl w:val="0"/>
              <w:ind w:right="117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 об организации охраны и защиты (</w:t>
            </w:r>
            <w:r w:rsidR="008B3D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 (защиты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ядерного объекта </w:t>
            </w:r>
            <w:r w:rsidR="008B3D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</w:t>
            </w:r>
            <w:proofErr w:type="gramStart"/>
            <w:r w:rsidR="008B3DB0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</w:t>
            </w: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proofErr w:type="gramEnd"/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зависимости от вида охраны) </w:t>
            </w:r>
          </w:p>
          <w:p w:rsidR="00826471" w:rsidRPr="00E00931" w:rsidRDefault="00826471" w:rsidP="00826471">
            <w:pPr>
              <w:widowControl w:val="0"/>
              <w:ind w:right="117"/>
              <w:jc w:val="both"/>
              <w:rPr>
                <w:rFonts w:ascii="Times New Roman" w:hAnsi="Times New Roman"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подразделением сил охраны (службой безопасности) ядерного объекта в соответствии с требованиями ведомственного нормативного акта.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ключает в себя задачи подразделениям охраны, караулам (постам) по охране и защите ядерного объекта, основные вопросы организации взаимодействия и управления.</w:t>
            </w:r>
          </w:p>
          <w:p w:rsidR="00826471" w:rsidRPr="00E00931" w:rsidRDefault="00826471" w:rsidP="0082647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Подписывается руководителем сил охраны (руководителем ядерного объекта).</w:t>
            </w:r>
          </w:p>
          <w:p w:rsidR="00826471" w:rsidRPr="00E00931" w:rsidRDefault="00826471" w:rsidP="00E72360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в соответствии с требованиями нормативных правовых актов и ведомственных нормативных актов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E72360">
            <w:pPr>
              <w:widowControl w:val="0"/>
              <w:ind w:right="117"/>
              <w:jc w:val="both"/>
              <w:rPr>
                <w:rFonts w:ascii="Times New Roman" w:hAnsi="Times New Roman"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из Положения о системе допуска и доступа к предметам физической защиты, к информации о функционировании системы физической защиты 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в части, касающейся полномочий сил охраны по обеспечению допуска и доступа к предметам физической защиты.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службой безопасности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Оформляется за подписью должностного лица, ответственного за физическую защиту на ядерном объекте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widowControl w:val="0"/>
              <w:ind w:firstLine="34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Выписка из Плана физической защиты</w:t>
            </w:r>
          </w:p>
          <w:p w:rsidR="00826471" w:rsidRPr="00E00931" w:rsidRDefault="00826471" w:rsidP="00826471">
            <w:pPr>
              <w:widowControl w:val="0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:rsidR="00826471" w:rsidRPr="00E00931" w:rsidRDefault="00826471" w:rsidP="00826471">
            <w:pPr>
              <w:widowControl w:val="0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в части, касающейся задач и полномочий сил охраны по обеспечению физической защиты на ядерном объекте.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службой безопасности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Оформляется за подписью должностного лица, ответственного за физическую защиту на ядерном объекте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E72360">
            <w:pPr>
              <w:pStyle w:val="1fe"/>
              <w:widowControl w:val="0"/>
              <w:ind w:left="0" w:right="117" w:firstLine="34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Экземпляр Инструкции о пропускном режиме 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0D1FF2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Требования изложены в </w:t>
            </w:r>
            <w:r w:rsidR="000D1FF2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пункте 3 </w:t>
            </w:r>
            <w:r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приложени</w:t>
            </w:r>
            <w:r w:rsidR="000D1FF2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я</w:t>
            </w:r>
            <w:r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№ </w:t>
            </w:r>
            <w:r w:rsidR="000D346E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right="117" w:firstLine="34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из Положения о внутриобъектовом режиме (экземпляр) </w:t>
            </w:r>
          </w:p>
          <w:p w:rsidR="00826471" w:rsidRPr="00E00931" w:rsidRDefault="00826471" w:rsidP="00826471">
            <w:pPr>
              <w:pStyle w:val="1fe"/>
              <w:widowControl w:val="0"/>
              <w:ind w:left="0" w:right="117" w:firstLine="34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Выписка в части, касающейся задач и полномочий сил охраны по обеспечению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внутриобъектового режима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на ядерном объекте.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службой безопасности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Оформляется за подписью должностного лица, ответственного за физическую защиту на ядерном объекте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right="117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из Плана действий персонала физической защиты и персонала ядерного объекта в штатных и чрезвычайных ситуациях (экземпляр) </w:t>
            </w:r>
          </w:p>
          <w:p w:rsidR="00826471" w:rsidRPr="00E00931" w:rsidRDefault="00826471" w:rsidP="00826471">
            <w:pPr>
              <w:pStyle w:val="1fe"/>
              <w:widowControl w:val="0"/>
              <w:ind w:left="0" w:right="117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в части, касающейся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действий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 охраны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в штатных и чрезвычайных ситуациях (при авариях, пожарах, взрывах, стихийных бедствиях, нападениях на охраняемый объект и других противоправных действиях, угрожающих безопасности охраняемого объекта, а также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 ликвидации их последствий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их взаимодействия с руководством, службой безопасности и персоналом ядерного объекта.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службой безопасности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Оформляется за подписью должностного лица, ответственного за физическую защиту на ядерном объекте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из Плана взаимодействия руководства ядерного объекта, войск национальной гвардии с органами внутренних дел и органами безопасности в штатных и чрезвычайных ситуациях, (в отношении ядерных объектов, охраняемых войсками национальной гвардии) 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Выписка в части, касающейся полномочий, обязанностей и </w:t>
            </w:r>
            <w:proofErr w:type="gramStart"/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действий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 охраны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взаимодействующих сил</w:t>
            </w:r>
            <w:proofErr w:type="gramEnd"/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средств в штатных и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объекта, а также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 ликвидации их последствий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. Разрабатывается службой безопасности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Оформляется за подписью должностного лица, ответственного за физическую защиту на ядерном объекте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Экземпляр Плана взаимодействия руководства ядерного объекта, подразделений охраны с органами внутренних дел, безопасности и войсками национальной гвардии в штатных и чрезвычайных ситуациях (для объектов, охраняемых ведомственной охраной) 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EE4B6C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Требования </w:t>
            </w:r>
            <w:r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изложены в </w:t>
            </w:r>
            <w:r w:rsidR="00971E0F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пункте </w:t>
            </w:r>
            <w:r w:rsidR="00EE4B6C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8</w:t>
            </w:r>
            <w:r w:rsidR="00971E0F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приложени</w:t>
            </w:r>
            <w:r w:rsidR="00971E0F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я</w:t>
            </w:r>
            <w:r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№ </w:t>
            </w:r>
            <w:r w:rsidR="003F7E0F" w:rsidRPr="00EE4B6C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охраны и защиты (план </w:t>
            </w:r>
            <w:r w:rsidR="00E34D2C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 (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защиты) ядерного объекта (в зависимости от вида охраны)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Оформляется на карте (схеме) с приложениями в соответствии с требованиями ведомственных нормативных актов.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графически систему рубежей охраны и защиты, их инженерного и технического оборудования, расстановку сил и средств охраны и порядок их действий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 части обеспечения охраны и защиты ядерного объекта.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Разрабатывается подразделением охраны, утверждается руководителями сил охраны 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План (плановая таблица) взаимодействия подразделения войск национальной гвардии с органами внутренних дел и органами безопасности в штатных и чрезвычайных ситуациях (в отношении ядерных объектов, охраняемых войсками национальной гвардии для объектов)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силами охраны в соответствии с требованиями ведомственного нормативного акта на основании выписки из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Плана взаимодействия руководства ядерного объекта, подразделения войск национальной гвардии с органами внутренних дел и органами безопасности в штатных и чрезвычайных ситуациях.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полномочия, обязанности и конкретные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действия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 охраны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взаимодействующих сил и средств в штатных и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объекта, а также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 ликвидации их последствий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руководителями сил охраны</w:t>
            </w:r>
          </w:p>
        </w:tc>
      </w:tr>
      <w:tr w:rsidR="00CC2156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156" w:rsidRPr="002B4816" w:rsidRDefault="00EE4B6C" w:rsidP="00826471">
            <w:pPr>
              <w:pStyle w:val="1fe"/>
              <w:widowControl w:val="0"/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156" w:rsidRPr="002B4816" w:rsidRDefault="00CC2156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Справка о состоянии охраны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156" w:rsidRPr="002B4816" w:rsidRDefault="00CC2156" w:rsidP="00826471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силами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установленной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ведомством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форме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9016E6" w:rsidRPr="002B4816" w:rsidRDefault="009016E6" w:rsidP="009016E6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Должны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содержать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:</w:t>
            </w:r>
          </w:p>
          <w:p w:rsidR="009016E6" w:rsidRPr="002B4816" w:rsidRDefault="009016E6" w:rsidP="009016E6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количеству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сотрудников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работников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соответствие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сведениям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содержащимся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Акте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межведомственной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ведомственной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комиссии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организации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оказание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охранных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услуг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зависимости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от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вида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); </w:t>
            </w:r>
          </w:p>
          <w:p w:rsidR="009016E6" w:rsidRPr="002B4816" w:rsidRDefault="009016E6" w:rsidP="009016E6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количеству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оружия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боеприпасов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специальных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других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материально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-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технических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средств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соответствие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сведениям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содержащимся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Акте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межведомственной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ведомственной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комиссии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)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организации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оказание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охранных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услуг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зависимости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от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вида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);</w:t>
            </w:r>
          </w:p>
          <w:p w:rsidR="009016E6" w:rsidRPr="002B4816" w:rsidRDefault="009016E6" w:rsidP="009016E6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состоянии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результатах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начальной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подготовки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повышения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квалификации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переподготовки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работников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сил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наличии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допусков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выполнению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служебных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обязанностей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сведения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подборе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подготовке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предназначению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допуске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самостоятельному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несению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службы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прохождении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аттестации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 (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зависимости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от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вида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2B4816">
              <w:rPr>
                <w:rFonts w:hint="eastAsia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охраны</w:t>
            </w: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).</w:t>
            </w:r>
          </w:p>
          <w:p w:rsidR="00A06766" w:rsidRPr="00A06766" w:rsidRDefault="009016E6" w:rsidP="003F7E0F">
            <w:pPr>
              <w:pStyle w:val="1fe"/>
              <w:widowControl w:val="0"/>
              <w:ind w:left="0" w:firstLine="0"/>
              <w:rPr>
                <w:bCs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81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Готовится по запросу органа государственного регулирования безопасности в области использования атомной энергии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по проведению совместных со службой безопасности объекта контрольных проверок караулов и контрольных проверок службы на постах с пропускными функциями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Перечень и формы документов определяются ведомственными нормативными актами.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Документы должны содержать сведения с анализом действий при выявлении, предотвращении (пресечении) несанкционированных действий, связанных с противоправными проникновениями на охраняемый объект (с объекта) и вывоз (вынос) материальных ценностей (документов ограниченного доступа); исполнения обязанностей часовыми (постовыми) и операторами технических средств охраны в местах несения службы; соответствия организации службы, расстановки караульных по постам и сменам, времени несения службы сведениям, содержащимся в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Акте межведомственной (ведомственной) комиссии об (по) организации охраны, договоре об охране (на оказание охранных услуг) </w:t>
            </w:r>
            <w:r w:rsidR="00F56AED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(в зависимости от вида охраны)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; знания должностными лицами караула общих и специальных обязанностей; наличия и ведения служебной документации; порядка вскрытия (приема под охрану) режимных (категорированных) зданий, сооружений, помещений; наличия вооружения, боеприпасов и специальных средств; использования инженерно-технических средств охраны по назначению и другие вопросы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о результатах учений с силами охраны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Документы учений, проведенных войсками национальной гвардии (для объектов, ими охраняемых), органов безопасности, руководством ядерного объекта с целью проверки эффективности системы физической защиты, оценки действий персонала физической защиты, в том числе способности сил охраны выполнять задачи по противодействию нарушителям, указанным в модели нарушителей, уровня их взаимодействия с соответствующими структурами, определенными в планах взаимодействия в штатных и чрезвычайных ситуациях.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Перечень и порядок оформления документов определяются ведомственными нормативными актами. 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по результатам учений содержат сведения о том, какие значения, использованные при оценке эффективности, проверялись, и результаты проверки, в том числе в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ыявленные уязвимые места в системе физической защиты и выработанные мероприятия, которые необходимо про</w:t>
            </w:r>
            <w:r w:rsidR="00AC2EB6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вести по устранению недостатков</w:t>
            </w:r>
          </w:p>
        </w:tc>
      </w:tr>
      <w:tr w:rsidR="00826471" w:rsidRPr="00ED6244" w:rsidTr="002B48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о наличии и работоспособности инженерно-технических средств охраны из состава инженерно-технических средств физической защиты, находящихся в эксплуатации подразделений охраны, в т. ч. документы по проведению совместных проверок работоспособности и состояния комплекса инженерно-технических средств охраны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Перечень и формы документов определяются ведомственными нормативными актами.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Документы содержат  сведения о перечне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инженерно-технических средств охраны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из состава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инженерно-технических средств физической защиты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,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находящихся в эксплуатации подразделений охраны, документация на инженерно-технические средства охраны (формуляры (паспорта), документы о закреплении, перемещении средств (элементов) комплекса инженерно-технических средств охраны и о продлении ресурса их функционирования); анализ работоспособности инженерно-технических средств охраны 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путем вызова срабатывания специалистами;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анализ причин ложных срабатываний; анализ выполнения установленных норм проверок и их результатов</w:t>
            </w:r>
          </w:p>
          <w:p w:rsidR="00826471" w:rsidRPr="00E00931" w:rsidRDefault="00826471" w:rsidP="00826471">
            <w:pPr>
              <w:pStyle w:val="1fe"/>
              <w:widowControl w:val="0"/>
              <w:ind w:left="0" w:firstLine="0"/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</w:tbl>
    <w:p w:rsidR="00826471" w:rsidRPr="00ED6244" w:rsidRDefault="00826471" w:rsidP="00826471">
      <w:pPr>
        <w:rPr>
          <w:rFonts w:ascii="Times New Roman" w:hAnsi="Times New Roman"/>
          <w:b/>
          <w:sz w:val="28"/>
          <w:szCs w:val="28"/>
        </w:rPr>
      </w:pPr>
    </w:p>
    <w:p w:rsidR="008943B7" w:rsidRDefault="008943B7" w:rsidP="00826471">
      <w:pPr>
        <w:jc w:val="center"/>
        <w:rPr>
          <w:rFonts w:ascii="Times New Roman" w:hAnsi="Times New Roman"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</w:p>
    <w:p w:rsidR="00826471" w:rsidRPr="007A2E40" w:rsidRDefault="00826471" w:rsidP="00826471">
      <w:pPr>
        <w:jc w:val="center"/>
        <w:rPr>
          <w:rFonts w:ascii="Times New Roman" w:hAnsi="Times New Roman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</w:pPr>
      <w:r w:rsidRPr="007A2E40">
        <w:rPr>
          <w:rFonts w:ascii="Times New Roman" w:hAnsi="Times New Roman"/>
          <w:b/>
          <w:sz w:val="28"/>
          <w:szCs w:val="28"/>
          <w14:shadow w14:blurRad="50800" w14:dist="50800" w14:dir="5400000" w14:sx="0" w14:sy="0" w14:kx="0" w14:ky="0" w14:algn="ctr">
            <w14:schemeClr w14:val="bg1"/>
          </w14:shadow>
        </w:rPr>
        <w:lastRenderedPageBreak/>
        <w:t>В карауле</w:t>
      </w:r>
    </w:p>
    <w:p w:rsidR="00826471" w:rsidRPr="00ED6244" w:rsidRDefault="00826471" w:rsidP="00826471">
      <w:pPr>
        <w:rPr>
          <w:rFonts w:ascii="Times New Roman" w:hAnsi="Times New Roman"/>
          <w:b/>
          <w:sz w:val="28"/>
          <w:szCs w:val="28"/>
        </w:rPr>
      </w:pPr>
    </w:p>
    <w:tbl>
      <w:tblPr>
        <w:tblW w:w="14809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629"/>
        <w:gridCol w:w="4143"/>
        <w:gridCol w:w="10037"/>
      </w:tblGrid>
      <w:tr w:rsidR="00E0093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931" w:rsidRPr="00ED6244" w:rsidRDefault="00E00931" w:rsidP="00E0093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№</w:t>
            </w:r>
          </w:p>
          <w:p w:rsidR="00E00931" w:rsidRPr="00E00931" w:rsidRDefault="00E00931" w:rsidP="00E00931">
            <w:pPr>
              <w:pStyle w:val="1fe"/>
              <w:widowControl w:val="0"/>
              <w:ind w:left="0" w:firstLine="0"/>
              <w:jc w:val="center"/>
              <w:rPr>
                <w:bCs/>
                <w:sz w:val="26"/>
                <w:szCs w:val="26"/>
              </w:rPr>
            </w:pPr>
            <w:r w:rsidRPr="00E00931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931" w:rsidRPr="00E00931" w:rsidRDefault="00E00931" w:rsidP="00E0093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Наименование (назначение) документа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931" w:rsidRPr="00E00931" w:rsidRDefault="00E00931" w:rsidP="00E00931">
            <w:pPr>
              <w:pStyle w:val="1fe"/>
              <w:widowControl w:val="0"/>
              <w:ind w:left="0" w:firstLine="0"/>
              <w:jc w:val="center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Общие требования к документу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FF567B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Выписка из</w:t>
            </w:r>
            <w:r w:rsid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Акта</w:t>
            </w:r>
            <w:r w:rsidR="00FF567B" w:rsidRP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межведомственной</w:t>
            </w:r>
            <w:r w:rsidR="00FF567B" w:rsidRPr="00FF567B">
              <w:rPr>
                <w:sz w:val="28"/>
                <w:szCs w:val="28"/>
              </w:rPr>
              <w:t xml:space="preserve"> (</w:t>
            </w:r>
            <w:r w:rsidR="00FF567B" w:rsidRPr="00FF567B">
              <w:rPr>
                <w:rFonts w:hint="eastAsia"/>
                <w:sz w:val="28"/>
                <w:szCs w:val="28"/>
              </w:rPr>
              <w:t>ведомственной</w:t>
            </w:r>
            <w:r w:rsidR="00FF567B" w:rsidRPr="00FF567B">
              <w:rPr>
                <w:sz w:val="28"/>
                <w:szCs w:val="28"/>
              </w:rPr>
              <w:t xml:space="preserve">, </w:t>
            </w:r>
            <w:r w:rsidR="00FF567B" w:rsidRPr="00FF567B">
              <w:rPr>
                <w:rFonts w:hint="eastAsia"/>
                <w:sz w:val="28"/>
                <w:szCs w:val="28"/>
              </w:rPr>
              <w:t>двусторонней</w:t>
            </w:r>
            <w:r w:rsidR="00FF567B" w:rsidRPr="00FF567B">
              <w:rPr>
                <w:sz w:val="28"/>
                <w:szCs w:val="28"/>
              </w:rPr>
              <w:t xml:space="preserve">) </w:t>
            </w:r>
            <w:r w:rsidR="00FF567B" w:rsidRPr="00FF567B">
              <w:rPr>
                <w:rFonts w:hint="eastAsia"/>
                <w:sz w:val="28"/>
                <w:szCs w:val="28"/>
              </w:rPr>
              <w:t>комиссии</w:t>
            </w:r>
            <w:r w:rsidR="00FF567B" w:rsidRPr="00FF567B">
              <w:rPr>
                <w:sz w:val="28"/>
                <w:szCs w:val="28"/>
              </w:rPr>
              <w:t xml:space="preserve">, </w:t>
            </w:r>
            <w:r w:rsidR="00FF567B" w:rsidRPr="00FF567B">
              <w:rPr>
                <w:rFonts w:hint="eastAsia"/>
                <w:sz w:val="28"/>
                <w:szCs w:val="28"/>
              </w:rPr>
              <w:t>договора</w:t>
            </w:r>
            <w:r w:rsidR="00FF567B" w:rsidRPr="00FF567B">
              <w:rPr>
                <w:sz w:val="28"/>
                <w:szCs w:val="28"/>
              </w:rPr>
              <w:t xml:space="preserve">                        </w:t>
            </w:r>
            <w:proofErr w:type="gramStart"/>
            <w:r w:rsidR="00FF567B" w:rsidRPr="00FF567B">
              <w:rPr>
                <w:sz w:val="28"/>
                <w:szCs w:val="28"/>
              </w:rPr>
              <w:t xml:space="preserve">   (</w:t>
            </w:r>
            <w:proofErr w:type="gramEnd"/>
            <w:r w:rsidR="00FF567B" w:rsidRPr="00FF567B">
              <w:rPr>
                <w:rFonts w:hint="eastAsia"/>
                <w:sz w:val="28"/>
                <w:szCs w:val="28"/>
              </w:rPr>
              <w:t>в</w:t>
            </w:r>
            <w:r w:rsidR="00FF567B" w:rsidRP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зависимости</w:t>
            </w:r>
            <w:r w:rsidR="00FF567B" w:rsidRP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от</w:t>
            </w:r>
            <w:r w:rsidR="00FF567B" w:rsidRP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вида</w:t>
            </w:r>
            <w:r w:rsidR="00FF567B" w:rsidRPr="00FF567B">
              <w:rPr>
                <w:sz w:val="28"/>
                <w:szCs w:val="28"/>
              </w:rPr>
              <w:t xml:space="preserve"> </w:t>
            </w:r>
            <w:r w:rsidR="00FF567B" w:rsidRPr="00FF567B">
              <w:rPr>
                <w:rFonts w:hint="eastAsia"/>
                <w:sz w:val="28"/>
                <w:szCs w:val="28"/>
              </w:rPr>
              <w:t>охраны</w:t>
            </w:r>
            <w:r w:rsidR="00FF567B" w:rsidRPr="00FF567B">
              <w:rPr>
                <w:sz w:val="28"/>
                <w:szCs w:val="28"/>
              </w:rPr>
              <w:t>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Выписка в части, касающейся </w:t>
            </w:r>
            <w:r w:rsidRPr="00ED6244">
              <w:rPr>
                <w:sz w:val="28"/>
                <w:szCs w:val="28"/>
              </w:rPr>
              <w:t xml:space="preserve">организации охраны и </w:t>
            </w:r>
            <w:r w:rsidRPr="00ED6244">
              <w:rPr>
                <w:bCs/>
                <w:sz w:val="28"/>
                <w:szCs w:val="28"/>
              </w:rPr>
              <w:t xml:space="preserve">полномочий караула сил охраны. Разрабатывается подразделением сил охраны.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Оформляется за подписью уполномоченного должностного лица подразделения сил охраны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 xml:space="preserve">План охраны и защиты (план              </w:t>
            </w:r>
            <w:r w:rsidR="001E0570">
              <w:rPr>
                <w:sz w:val="28"/>
                <w:szCs w:val="28"/>
              </w:rPr>
              <w:t>охраны (</w:t>
            </w:r>
            <w:r w:rsidRPr="00ED6244">
              <w:rPr>
                <w:sz w:val="28"/>
                <w:szCs w:val="28"/>
              </w:rPr>
              <w:t xml:space="preserve">защиты) ядерного объекта караулом </w:t>
            </w:r>
            <w:r w:rsidR="001E0570">
              <w:rPr>
                <w:sz w:val="28"/>
                <w:szCs w:val="28"/>
              </w:rPr>
              <w:t xml:space="preserve">                              </w:t>
            </w:r>
            <w:proofErr w:type="gramStart"/>
            <w:r w:rsidR="001E0570">
              <w:rPr>
                <w:sz w:val="28"/>
                <w:szCs w:val="28"/>
              </w:rPr>
              <w:t xml:space="preserve">   </w:t>
            </w:r>
            <w:r w:rsidRPr="00ED6244">
              <w:rPr>
                <w:sz w:val="28"/>
                <w:szCs w:val="28"/>
              </w:rPr>
              <w:t>(</w:t>
            </w:r>
            <w:proofErr w:type="gramEnd"/>
            <w:r w:rsidRPr="00ED6244">
              <w:rPr>
                <w:sz w:val="28"/>
                <w:szCs w:val="28"/>
              </w:rPr>
              <w:t>в зависимости от вида охраны)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Оформляется на карте (схеме) с приложениями в соответствии с требованиями ведомственных нормативных актов.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Определяет графически систему рубежей охраны и защиты района выполнения задач караулом (участка ядерного объекта), их инженерно-технического оборудования, расстановку сил и средств и порядок их действий на основании </w:t>
            </w:r>
            <w:r w:rsidRPr="00ED6244">
              <w:rPr>
                <w:sz w:val="28"/>
                <w:szCs w:val="28"/>
              </w:rPr>
              <w:t>Плана охраны и защиты (план</w:t>
            </w:r>
            <w:r w:rsidR="003D121D">
              <w:rPr>
                <w:sz w:val="28"/>
                <w:szCs w:val="28"/>
              </w:rPr>
              <w:t>а охраны (</w:t>
            </w:r>
            <w:r w:rsidRPr="00ED6244">
              <w:rPr>
                <w:sz w:val="28"/>
                <w:szCs w:val="28"/>
              </w:rPr>
              <w:t xml:space="preserve">защиты) ядерного объекта.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Разрабатывается подразделением сил охраны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Инструкции должностным лицам караула (начальнику караула, помощнику начальника караула, начальникам и сотрудникам (работникам) в составе групп, входящих в состав караула, операторам технических средств охраны (оператору локального пункта управления), патрульным, контролерам, водителю транспортного средства)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Перечень и формы документов определяются ведомственными нормативными актами.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Документы должны определять обязанности и права</w:t>
            </w:r>
            <w:r w:rsidRPr="00ED6244">
              <w:rPr>
                <w:sz w:val="28"/>
                <w:szCs w:val="28"/>
              </w:rPr>
              <w:t xml:space="preserve"> должностных лиц караула по обеспечению охраны и защиты ядерного объекта в штатных ситуациях и при получении сигнала тревоги, по обеспечению внутриобъектового и пропускного режимов на охраняемом объекте, их действия в штатных и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объекта, а также </w:t>
            </w:r>
            <w:r w:rsidRPr="00ED6244">
              <w:rPr>
                <w:bCs/>
                <w:sz w:val="28"/>
                <w:szCs w:val="28"/>
              </w:rPr>
              <w:t>при ликвидации их последствий</w:t>
            </w:r>
            <w:r w:rsidRPr="00ED6244">
              <w:rPr>
                <w:sz w:val="28"/>
                <w:szCs w:val="28"/>
              </w:rPr>
              <w:t>)</w:t>
            </w:r>
            <w:r w:rsidRPr="00ED6244">
              <w:rPr>
                <w:bCs/>
                <w:sz w:val="28"/>
                <w:szCs w:val="28"/>
              </w:rPr>
              <w:t>.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Разрабатываются подразделением охраны и утверждаются руководителем сил охраны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EE4B6C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Таблицы позывных и должностных лиц, переговорные таблицы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Документы должны содержать сведения </w:t>
            </w:r>
            <w:proofErr w:type="gramStart"/>
            <w:r w:rsidRPr="00ED6244">
              <w:rPr>
                <w:bCs/>
                <w:sz w:val="28"/>
                <w:szCs w:val="28"/>
              </w:rPr>
              <w:t>о позывных подразделения</w:t>
            </w:r>
            <w:proofErr w:type="gramEnd"/>
            <w:r w:rsidRPr="00ED6244">
              <w:rPr>
                <w:bCs/>
                <w:sz w:val="28"/>
                <w:szCs w:val="28"/>
              </w:rPr>
              <w:t xml:space="preserve"> сил охраны и караула, их должностных лиц, должностных лиц службы безопасности; номерах телефонов (радиочастот); кодированные таблицы для скрытого управления силами охраны и защиты информации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826471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Постовая ведомость караула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Документ в соответствии с ведомственным нормативным актом, определяющий расстановку караульных по постам и сменам и содержащий фиксированное время смены на постах, результаты проверок службы часовых (постовых) и караула, сведения о закреплении за сотрудниками (работниками) оружия, время получения (сдачи) ключей, вскрытия (приема под охрану) режимных (категорированных) зданий, сооружений, помещений; о результатах проверок, в том числе состояния </w:t>
            </w:r>
            <w:r w:rsidRPr="00ED6244">
              <w:rPr>
                <w:sz w:val="28"/>
                <w:szCs w:val="28"/>
              </w:rPr>
              <w:t>инженерно-технических средств охраны</w:t>
            </w:r>
            <w:r w:rsidRPr="00ED6244">
              <w:rPr>
                <w:bCs/>
                <w:sz w:val="28"/>
                <w:szCs w:val="28"/>
              </w:rPr>
              <w:t xml:space="preserve">, средств связи и другие сведения.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Разрабатываются подразделением охраны и утверждаются руководителем подразделения сил охраны.</w:t>
            </w:r>
            <w:r w:rsidRPr="00ED6244">
              <w:rPr>
                <w:sz w:val="28"/>
                <w:szCs w:val="28"/>
              </w:rPr>
              <w:t xml:space="preserve">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Ведение документа осуществляется начальником караула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EE4B6C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Расчет караула</w:t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Документ, определяющий распределение должностных лиц караула и караульных и их </w:t>
            </w:r>
            <w:r w:rsidRPr="00ED6244">
              <w:rPr>
                <w:sz w:val="28"/>
                <w:szCs w:val="28"/>
              </w:rPr>
              <w:t>действия</w:t>
            </w:r>
            <w:r w:rsidRPr="00ED6244">
              <w:rPr>
                <w:bCs/>
                <w:sz w:val="28"/>
                <w:szCs w:val="28"/>
              </w:rPr>
              <w:t xml:space="preserve"> по усилению постов и защите (обороне) караульного помещения в</w:t>
            </w:r>
            <w:r w:rsidRPr="00ED6244">
              <w:rPr>
                <w:sz w:val="28"/>
                <w:szCs w:val="28"/>
              </w:rPr>
              <w:t xml:space="preserve"> чрезвычайных ситуациях (при авариях, пожарах, взрывах, нападениях на охраняемый объект и других противоправных действиях, угрожающих безопасности охраняемого объекта).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Разрабатывается подразделением охраны и утверждается руководителем подразделения сил охраны.</w:t>
            </w:r>
            <w:r w:rsidRPr="00ED6244">
              <w:rPr>
                <w:sz w:val="28"/>
                <w:szCs w:val="28"/>
              </w:rPr>
              <w:t xml:space="preserve"> </w:t>
            </w:r>
          </w:p>
          <w:p w:rsidR="00826471" w:rsidRPr="00ED6244" w:rsidRDefault="00826471" w:rsidP="00826471">
            <w:pPr>
              <w:pStyle w:val="1fe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Ведение документа осуществляется начальником караула</w:t>
            </w:r>
          </w:p>
        </w:tc>
      </w:tr>
      <w:tr w:rsidR="00826471" w:rsidRPr="00ED6244" w:rsidTr="00E00931">
        <w:trPr>
          <w:cantSplit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EE4B6C" w:rsidP="00EE4B6C">
            <w:pPr>
              <w:pStyle w:val="1fe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</w:rPr>
            </w:pPr>
            <w:r w:rsidRPr="00ED6244">
              <w:rPr>
                <w:sz w:val="28"/>
                <w:szCs w:val="28"/>
              </w:rPr>
              <w:t>Документы по организации управления инженерно-техническими средствами охраны из состава инженерно-технических средств физической защиты, находящихся в эксплуатации подразделений охраны, с локального пункта (локальных пунктов) управления системы физической защиты</w:t>
            </w:r>
          </w:p>
          <w:p w:rsidR="00826471" w:rsidRPr="00ED6244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</w:rPr>
            </w:pPr>
          </w:p>
          <w:p w:rsidR="00826471" w:rsidRPr="00ED6244" w:rsidRDefault="00826471" w:rsidP="00826471">
            <w:pPr>
              <w:pStyle w:val="1fe"/>
              <w:widowControl w:val="0"/>
              <w:ind w:left="0" w:firstLine="0"/>
              <w:rPr>
                <w:i/>
                <w:sz w:val="28"/>
                <w:szCs w:val="28"/>
              </w:rPr>
            </w:pP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D6244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>Перечень и формы документов определяются ведомственными нормативными актами.</w:t>
            </w:r>
          </w:p>
          <w:p w:rsidR="00826471" w:rsidRPr="00ED6244" w:rsidRDefault="00826471" w:rsidP="00826471">
            <w:pPr>
              <w:pStyle w:val="1fe"/>
              <w:widowControl w:val="0"/>
              <w:ind w:left="0" w:firstLine="0"/>
              <w:rPr>
                <w:sz w:val="28"/>
                <w:szCs w:val="28"/>
              </w:rPr>
            </w:pPr>
            <w:r w:rsidRPr="00ED6244">
              <w:rPr>
                <w:bCs/>
                <w:sz w:val="28"/>
                <w:szCs w:val="28"/>
              </w:rPr>
              <w:t xml:space="preserve">Документы должны содержать сведения о порядке осуществления сбора, обработки, анализа и контроля информации, получаемой от комплекса </w:t>
            </w:r>
            <w:r w:rsidRPr="00ED6244">
              <w:rPr>
                <w:sz w:val="28"/>
                <w:szCs w:val="28"/>
              </w:rPr>
              <w:t>инженерно-технических средств охраны</w:t>
            </w:r>
            <w:r w:rsidRPr="00ED6244">
              <w:rPr>
                <w:bCs/>
                <w:sz w:val="28"/>
                <w:szCs w:val="28"/>
              </w:rPr>
              <w:t xml:space="preserve"> на локальный пункт управления; информационного взаимодействия с центральным пунктом управления, а также с диспетчерскими пунктами и пунктами управления других систем безопасности ядерного объекта; выработки управляющего воздействия на управляемые физические барьеры и средства обеспечения функционирования системы физической защиты; контроля состояния работоспособности </w:t>
            </w:r>
            <w:r w:rsidRPr="00ED6244">
              <w:rPr>
                <w:sz w:val="28"/>
                <w:szCs w:val="28"/>
              </w:rPr>
              <w:t>инженерно-технических средств охраны</w:t>
            </w:r>
            <w:r w:rsidRPr="00ED6244">
              <w:rPr>
                <w:bCs/>
                <w:sz w:val="28"/>
                <w:szCs w:val="28"/>
              </w:rPr>
              <w:t>; хранения информации о функционировании системы физической защиты и несанкционированных действиях по отношению к охраняемому объекту; перехода со штатного режима в режим чрезвычайной ситуации</w:t>
            </w:r>
          </w:p>
        </w:tc>
      </w:tr>
    </w:tbl>
    <w:p w:rsidR="00826471" w:rsidRPr="00ED6244" w:rsidRDefault="00826471" w:rsidP="00826471">
      <w:pPr>
        <w:pStyle w:val="a2"/>
        <w:ind w:firstLine="0"/>
        <w:rPr>
          <w:sz w:val="28"/>
          <w:szCs w:val="28"/>
          <w:lang w:eastAsia="ja-JP"/>
        </w:rPr>
      </w:pPr>
    </w:p>
    <w:p w:rsidR="00826471" w:rsidRDefault="00826471" w:rsidP="00826471">
      <w:pPr>
        <w:pStyle w:val="a2"/>
        <w:jc w:val="center"/>
      </w:pPr>
      <w:r>
        <w:rPr>
          <w:sz w:val="24"/>
          <w:lang w:eastAsia="ja-JP"/>
        </w:rPr>
        <w:t>________________</w:t>
      </w:r>
    </w:p>
    <w:p w:rsidR="00826471" w:rsidRPr="00826471" w:rsidRDefault="00826471" w:rsidP="00826471">
      <w:pPr>
        <w:widowControl w:val="0"/>
        <w:autoSpaceDE/>
        <w:spacing w:line="324" w:lineRule="auto"/>
        <w:jc w:val="center"/>
        <w:rPr>
          <w:rFonts w:ascii="Times New Roman" w:hAnsi="Times New Roman"/>
          <w:strike/>
          <w:sz w:val="24"/>
          <w:szCs w:val="24"/>
          <w:lang w:eastAsia="ja-JP"/>
        </w:rPr>
      </w:pPr>
    </w:p>
    <w:p w:rsidR="00826471" w:rsidRPr="00826471" w:rsidRDefault="00826471" w:rsidP="00826471">
      <w:pPr>
        <w:widowControl w:val="0"/>
        <w:autoSpaceDE/>
        <w:spacing w:line="324" w:lineRule="auto"/>
        <w:jc w:val="center"/>
        <w:rPr>
          <w:rFonts w:ascii="Times New Roman" w:hAnsi="Times New Roman"/>
          <w:strike/>
          <w:sz w:val="28"/>
          <w:szCs w:val="28"/>
          <w:lang w:eastAsia="ja-JP"/>
        </w:rPr>
      </w:pPr>
    </w:p>
    <w:p w:rsidR="00826471" w:rsidRDefault="00826471" w:rsidP="00826471">
      <w:pPr>
        <w:pageBreakBefore/>
        <w:widowControl w:val="0"/>
        <w:autoSpaceDE/>
        <w:spacing w:line="324" w:lineRule="auto"/>
      </w:pPr>
      <w:r w:rsidRPr="008264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39"/>
        <w:gridCol w:w="5747"/>
      </w:tblGrid>
      <w:tr w:rsidR="00826471" w:rsidRPr="00F11B30" w:rsidTr="00826471">
        <w:trPr>
          <w:trHeight w:val="2516"/>
        </w:trPr>
        <w:tc>
          <w:tcPr>
            <w:tcW w:w="8907" w:type="dxa"/>
            <w:shd w:val="clear" w:color="auto" w:fill="auto"/>
          </w:tcPr>
          <w:p w:rsidR="00826471" w:rsidRPr="00F11B30" w:rsidRDefault="00826471" w:rsidP="00826471">
            <w:pPr>
              <w:keepNext/>
              <w:widowControl w:val="0"/>
              <w:autoSpaceDE/>
              <w:snapToGrid w:val="0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5663" w:type="dxa"/>
            <w:shd w:val="clear" w:color="auto" w:fill="auto"/>
          </w:tcPr>
          <w:p w:rsidR="00826471" w:rsidRPr="00F11B30" w:rsidRDefault="00AC1002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Приложение № 4</w:t>
            </w:r>
          </w:p>
          <w:p w:rsidR="002A753D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к федеральным нормам и правилам </w:t>
            </w:r>
          </w:p>
          <w:p w:rsidR="00826471" w:rsidRPr="00F11B30" w:rsidRDefault="00826471" w:rsidP="002A753D">
            <w:pPr>
              <w:suppressAutoHyphens/>
              <w:autoSpaceDE/>
              <w:autoSpaceDN/>
              <w:ind w:right="-31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в области использования атомной </w:t>
            </w:r>
            <w:proofErr w:type="gramStart"/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энергии</w:t>
            </w: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br/>
              <w:t>«</w:t>
            </w:r>
            <w:proofErr w:type="gramEnd"/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Требования к физической защите ядерных материалов, ядерных установок и пунктов хранения ядерных материалов», утвержденным приказом Федеральной </w:t>
            </w:r>
            <w:r w:rsidR="002A753D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с</w:t>
            </w: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 xml:space="preserve">лужбы по экологическому, технологическому и атомному надзору </w:t>
            </w:r>
          </w:p>
          <w:p w:rsidR="00826471" w:rsidRPr="00F11B30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11B30"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  <w:t>от _________ № ______</w:t>
            </w:r>
          </w:p>
          <w:p w:rsidR="00826471" w:rsidRPr="00F11B30" w:rsidRDefault="00826471" w:rsidP="00E00931">
            <w:pPr>
              <w:suppressAutoHyphens/>
              <w:autoSpaceDE/>
              <w:autoSpaceDN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826471" w:rsidRPr="00F11B30" w:rsidRDefault="00826471" w:rsidP="00826471">
            <w:pPr>
              <w:keepNext/>
              <w:widowControl w:val="0"/>
              <w:autoSpaceDE/>
              <w:ind w:left="312"/>
              <w:jc w:val="center"/>
              <w:rPr>
                <w:rFonts w:ascii="Times New Roman" w:hAnsi="Times New Roman"/>
                <w:sz w:val="28"/>
                <w:szCs w:val="28"/>
                <w:lang w:eastAsia="ru-RU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:rsidR="00826471" w:rsidRPr="00F11B30" w:rsidRDefault="00826471" w:rsidP="00E00931">
      <w:pPr>
        <w:suppressAutoHyphens/>
        <w:autoSpaceDE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F11B3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ДОКУМЕНТЫ ПО ФИЗИЧЕСКОЙ ЗАЩИТЕ ЯДЕРНЫХ МАТЕРИАЛОВ И ЯДЕРНЫХ УСТАНОВОК</w:t>
      </w:r>
    </w:p>
    <w:p w:rsidR="00826471" w:rsidRPr="00F11B30" w:rsidRDefault="00826471" w:rsidP="00E00931">
      <w:pPr>
        <w:suppressAutoHyphens/>
        <w:autoSpaceDE/>
        <w:autoSpaceDN/>
        <w:jc w:val="center"/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F11B3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ПРИ </w:t>
      </w:r>
      <w:r w:rsidR="00F455C6" w:rsidRPr="003553BA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МЕЖОБЪЕКТОВЫХ </w:t>
      </w:r>
      <w:r w:rsidRPr="003553BA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П</w:t>
      </w:r>
      <w:r w:rsidRPr="00F11B30">
        <w:rPr>
          <w:rFonts w:ascii="Times New Roman" w:hAnsi="Times New Roman"/>
          <w:b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 xml:space="preserve">ЕРЕВОЗКЕ И ТРАНСПОРТИРОВАНИИ </w:t>
      </w:r>
    </w:p>
    <w:p w:rsidR="00826471" w:rsidRDefault="00826471" w:rsidP="00826471">
      <w:pPr>
        <w:autoSpaceDE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4"/>
        <w:gridCol w:w="5103"/>
        <w:gridCol w:w="8789"/>
      </w:tblGrid>
      <w:tr w:rsidR="00826471" w:rsidRPr="00826471" w:rsidTr="008A5091">
        <w:trPr>
          <w:cantSplit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№</w:t>
            </w:r>
          </w:p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Наименование (назначение) документа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Общие требования к документу</w:t>
            </w:r>
          </w:p>
        </w:tc>
      </w:tr>
      <w:tr w:rsidR="00826471" w:rsidRPr="00826471" w:rsidTr="008A509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472E5D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Инструкция о порядке организации и обеспечения физической защиты ядерных материалов и ядерных установок при </w:t>
            </w:r>
            <w:r w:rsidR="00472E5D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1D293A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перевозке и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транспортировании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Устанавливает порядок организации и обеспечения физической защиты при перевозке и транспортировании ядерных материалов и ядерных установок.</w:t>
            </w:r>
          </w:p>
          <w:p w:rsidR="001D293A" w:rsidRPr="00E00931" w:rsidRDefault="001D293A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Разрабатывается службой безопасности ядерного объекта, ответственного за физическую защиту при </w:t>
            </w:r>
            <w:r w:rsidR="00A003BF" w:rsidRPr="00A003BF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A003BF" w:rsidRPr="00A003BF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транспортировании.</w:t>
            </w:r>
          </w:p>
          <w:p w:rsidR="0082647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с руководителем сил охраны, если они участвуют в п</w:t>
            </w:r>
            <w:r w:rsidR="00F77A5F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еревозке или транспортировании</w:t>
            </w:r>
            <w:r w:rsidR="001D293A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  <w:p w:rsidR="001D293A" w:rsidRPr="00E00931" w:rsidRDefault="001D293A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руководителем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объекта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ответственного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физическую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защиту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при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A003BF" w:rsidRPr="00A003BF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A003BF" w:rsidRPr="00A003BF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Pr="001D293A"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1D293A">
              <w:rPr>
                <w:rFonts w:ascii="Times New Roman" w:hAnsi="Times New Roman" w:hint="eastAsia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транспортировании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физической защиты при </w:t>
            </w:r>
            <w:r w:rsidR="002E0A68" w:rsidRPr="002E0A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2E0A68" w:rsidRPr="002E0A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 ядерных материалов и ядерных установок</w:t>
            </w:r>
          </w:p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Определяет сроки начала и окончания перевозки и транспортирования, вид транспорта и наличие установленных на нем инженерных и технических средств физической защиты, </w:t>
            </w:r>
            <w:r w:rsidR="007A4E5D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 также средств позиционирования,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маршруты движения (основной и запасной), пункты остановок и перегрузок (при необходимости), порядок осуществления связи в штатных и чрезвычайных ситуациях, представления сообщений в ходе перевозки и транспортирования, порядок уведомления о несанкционированных действиях, порядок передачи груза.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Утверждается руководителем объекта, ответственного за физическую защиту при </w:t>
            </w:r>
            <w:r w:rsidR="002E0A68" w:rsidRPr="002E0A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2E0A68" w:rsidRPr="002E0A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транспортировании, согласовывается с руководителем сил охраны, если они участвуют в перевозке или транспортировании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взаимодействия грузоотправителя, грузополучателя, перевозчика, центра транспортного контроля, подразделения охраны с территориальными органами внутренних дел и безопасности, войсками национальной гвардии при перевозке и транспортировании в штатных и чрезвычайных ситуациях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оповещения и взаимодействия федеральных органов исполнительной власти, руководства ядерных объектов, сопровождающих лиц и персонала охраны при перевозке и транспортировании ядерных материалов, ядерных установок в штатных и чрезвычайных ситуациях, порядок уведомления о несанкционированных действиях.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объекта, ответственного за физическую защиту при перевозке и транспортировании, согласовывается с руководителями подразделения охраны, территориальных органов внутренних дел, службы безопасности и войсками национальной гвардии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Должностные инструкции персонала физической защиты при </w:t>
            </w:r>
            <w:r w:rsidR="00025E4B" w:rsidRPr="00025E4B">
              <w:rPr>
                <w:rFonts w:ascii="Times New Roman" w:hAnsi="Times New Roman" w:hint="eastAsia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025E4B" w:rsidRPr="00025E4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Определяют порядок действий персонала физической защиты на маршрутах перевозки и транспортирования в штатных и чрезвычайных ситуациях.</w:t>
            </w:r>
          </w:p>
          <w:p w:rsidR="00826471" w:rsidRPr="00E00931" w:rsidRDefault="00826471" w:rsidP="00F77A5F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руководителем ядерного объекта, ответственного за физическую защиту, согласовывается с руководителями сил охраны и транспортной организации, от которых назначены лица, входящие в состав персонала физической защиты, участвующего в перевозке или транспортировании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определяющий перечень перевозимых (транспортируемых) ядерных материалов и ядерных установок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3E7A44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вид ядерных материалов и ядерных установок с указанием категорий ядерных материалов и их радиоактивности.</w:t>
            </w:r>
            <w:r w:rsidR="00CB0ACD" w:rsidRPr="003E7A44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Определяется для конкретной перевозки (транспортирования) в качестве исходных данных для проведения анализа уязвимости.</w:t>
            </w:r>
            <w:r w:rsidR="00CB0ACD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 отправителя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Документ, определяющий лиц, ответственных за физическую защиту при перевозке и транспортировании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объекта, ответственного за физическую защиту при перевозке и транспортировании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pStyle w:val="a2"/>
              <w:ind w:firstLine="0"/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Акт проверки </w:t>
            </w:r>
            <w:r w:rsidR="00E00931"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работоспособности инженерных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технических средств физической защиты</w:t>
            </w:r>
            <w:r w:rsidR="00040DAB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средств позиционирования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используемых при </w:t>
            </w:r>
            <w:r w:rsidRPr="00E00931">
              <w:rPr>
                <w:bCs/>
                <w:sz w:val="28"/>
                <w:szCs w:val="28"/>
                <w:shd w:val="clear" w:color="auto" w:fill="FFFFFF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 ядерных материалов и ядерных установок, а также проверки отсутствия п</w:t>
            </w:r>
            <w:r w:rsidRPr="00E00931">
              <w:rPr>
                <w:bCs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редметов, </w:t>
            </w:r>
            <w:r w:rsidRPr="00E00931">
              <w:rPr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  <w:t>которые могут быть использованы при подготовке и совершении несанкционированных действий в отношении транспортных средств и перевозимых грузов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председателем комиссии, осуществляющей проверку и назначенной руководителем организации, ответственной за физическую защиту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826471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Планы обучения и подготовки персонала физической защиты, участвующего в перевозке и транспортировании ядерных материалов и ядерных установок, программа подготовки персонала физической защиты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Определяет порядок проведения и сроки подготовки персонала, формы обучения, содержание (тематику) и направленность занятий для каждой учебной группы (категории персонала).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Утверждаются руководителями объек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тов (сил охраны),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персонал которых участвует в операциях по перевозке и транспортированию</w:t>
            </w:r>
          </w:p>
        </w:tc>
      </w:tr>
      <w:tr w:rsidR="00D96478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478" w:rsidRPr="00E00931" w:rsidRDefault="00D96478" w:rsidP="00826471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78" w:rsidRPr="00E00931" w:rsidRDefault="00D96478" w:rsidP="00826471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Приказ руководителя организации о допуске персонала к сопровождению ядерных материалов и ядерных установок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78" w:rsidRPr="00E00931" w:rsidRDefault="00D96478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 лицах, допущенных к сопровождению ядерных материалов и ядерных установок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Отчет по анализу уязвимости при типовых </w:t>
            </w:r>
            <w:r w:rsidR="003E7A44" w:rsidRPr="003E7A44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3E7A44" w:rsidRPr="003E7A44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 ядерных материалов и ядерных установок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Включает сведения о перевозимых ядерных материалах и ядерных установках, угрозах и вероятных способах их осуществления и модели нарушителей.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Согласовывается с руководителями территориальных органов внутренних дел и безопасности.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организации, ответственной за физическую защиту.</w:t>
            </w:r>
          </w:p>
          <w:p w:rsidR="00826471" w:rsidRPr="00E00931" w:rsidRDefault="00826471" w:rsidP="00600949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Грузоотправитель или грузополучатель (если он осуществляет перевозку или транспортирование) обеспечивает обновление (изменение или пересмотр) отчетов с целью их актуализации по мере необходимости, но не реже одного раза в пять лет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Отчет по оценке эффективности физической защиты при типовых </w:t>
            </w:r>
            <w:r w:rsidR="009459CE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межобъектовых</w:t>
            </w:r>
            <w:r w:rsidR="009459CE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перевозке и транспортировании ядерных материалов и ядерных установок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на основании ведомственного нормативного акта, устанавливающего порядок проведения оценки эффективности физической защиты при перевозке и транспортировании ядерных материалов и ядерных установок.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Включает сведения о программных средствах и методиках, используемых при оценке эффективности, исходных данных для расчетов и источниках этих данных, результатах оценки эффективности. Содержит выводы о соотношении фактических показателей эффективности и их минимально допустимых значений, а также о необходимости совершенствования физической защиты и о мерах повышения е</w:t>
            </w:r>
            <w:r w:rsidR="0060094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эффективности.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ядерного объекта, ответственного за физическую защиту при перевозке и транспортировании.</w:t>
            </w:r>
          </w:p>
          <w:p w:rsidR="00826471" w:rsidRPr="00E00931" w:rsidRDefault="00826471" w:rsidP="00403F1A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Грузоотправитель или грузополучатель (если он осуществляет перевозку или транспортирование) обеспечивает обновление (изменение или пересмотр) отчетов с целью их актуализации по мере необходимости, но</w:t>
            </w:r>
            <w:r w:rsidR="004D2BF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не реже одного раза в пять лет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Эксплуатационная и учетная документация на технические средства физической защиты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Включает сведения: 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продолжительности функционирования средства;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закреплении, перемещении, техническом обслуживании и ремонтах средства;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 расходовании и пополнении комплекта запасных частей и принадлежностей.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паспорта, формуляры, техническое описание, инструкции по эксплуатации, инструкцию по техническому обслуживанию, журналы по эксплуатации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Журнал инструктажа персонала физической защиты, участвующего в перевозке и транспортировании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Ведется организацией, ответственной за физическую защиту при перевозке и транспортировании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9B1" w:rsidRPr="00E00931" w:rsidRDefault="00826471" w:rsidP="007638C9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План-график выполнения регламентных работ по техническому обслуживанию инженерных и технических средств</w:t>
            </w:r>
            <w:r w:rsidR="003967EA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физической защиты</w:t>
            </w:r>
            <w:r w:rsidR="003967EA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 средств позиционирования</w:t>
            </w:r>
            <w:r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, установленных на транспортных средствах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случае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если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эксплуатация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технических средств физической защиты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осуществляется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грузоотправителем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или </w:t>
            </w:r>
            <w:r w:rsidR="00EF5BB0" w:rsidRPr="009459CE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грузополучателем</w:t>
            </w:r>
            <w:r w:rsidR="00EF5BB0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Содержит перечень и сроки выполнения регламентных </w:t>
            </w:r>
            <w:proofErr w:type="gramStart"/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работ, </w:t>
            </w:r>
            <w:r w:rsidR="00B23DE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</w:t>
            </w:r>
            <w:proofErr w:type="gramEnd"/>
            <w:r w:rsidR="00B23DE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 также должность и Ф.И.О. ответственных за их выполнение.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руководителем транспортной организации, осуществляющей перевозку и транспортирование ядерных материалов и установок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9B1" w:rsidRPr="00E00931" w:rsidRDefault="00826471" w:rsidP="009459CE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Акт межведомственной комиссии об организации охраны ядерных материалов и ядерных установок при перевозке и транспортировании </w:t>
            </w:r>
            <w:r w:rsidR="007638C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                    </w:t>
            </w:r>
            <w:proofErr w:type="gramStart"/>
            <w:r w:rsidR="007638C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  </w:t>
            </w:r>
            <w:r w:rsidR="00542E89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(</w:t>
            </w:r>
            <w:proofErr w:type="gramEnd"/>
            <w:r w:rsidR="00542E89"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в случае осуществления охраны войсками национальной гвардии) </w:t>
            </w:r>
            <w:r w:rsidRPr="009459C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 договор об охране (в случае осуществления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охраны вневедомственной охраной войск национальной гвардии)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Default="00CA60A4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с</w:t>
            </w:r>
            <w:r w:rsidR="00826471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одержит перечень маршрутов охраны, схемы маршрутов охраны, сведения об организации охраны и другие необходимые сведения. </w:t>
            </w:r>
          </w:p>
          <w:p w:rsidR="0082647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Форма акта и его конкретное содержание определяются ведомственным нормативным актом.</w:t>
            </w:r>
          </w:p>
          <w:p w:rsidR="0016045C" w:rsidRPr="00E00931" w:rsidRDefault="0016045C" w:rsidP="0016045C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 с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одержит сведения о правах, обязанностях и ответственности сторон. </w:t>
            </w:r>
          </w:p>
          <w:p w:rsidR="00826471" w:rsidRPr="00E00931" w:rsidRDefault="00826471" w:rsidP="00600949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и подписывается должностными лицами войск национальной гвардии и органов управления использованием атомной энергии, определ</w:t>
            </w:r>
            <w:r w:rsidR="0060094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нными ведомственными нормативными актами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D96478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ведомственной комиссии по организации охраны ядерных материалов и ядерных установок при перевозке и транспортировании и договор на оказание охранных услуг (в случае осуществления охраны ведомственной охраной)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36588E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Акт с</w:t>
            </w:r>
            <w:r w:rsidR="00826471"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одержит перечень маршрутов охраны, схемы маршрутов охраны, сведения об организации охраны и другие необходимые сведения. </w:t>
            </w:r>
          </w:p>
          <w:p w:rsidR="0082647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Форма акта и его конкретное содержание определяются ведомственным нормативным актом.</w:t>
            </w:r>
          </w:p>
          <w:p w:rsidR="0036588E" w:rsidRPr="00E00931" w:rsidRDefault="0036588E" w:rsidP="0036588E">
            <w:pPr>
              <w:autoSpaceDE/>
              <w:ind w:firstLine="251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Договор с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одержит сведения о правах, обязанностях и ответственности сторон. </w:t>
            </w:r>
          </w:p>
          <w:p w:rsidR="008778E3" w:rsidRPr="008778E3" w:rsidRDefault="00826471" w:rsidP="00600949">
            <w:pPr>
              <w:autoSpaceDE/>
              <w:ind w:firstLine="185"/>
              <w:jc w:val="both"/>
              <w:rPr>
                <w:rFonts w:ascii="Times New Roman" w:hAnsi="Times New Roman"/>
                <w:i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и подписывается должностными лицами органа управления использованием атомной энергии, определ</w:t>
            </w:r>
            <w:r w:rsidR="00600949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е</w:t>
            </w: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нными ведомственными нормативными актами</w:t>
            </w:r>
          </w:p>
        </w:tc>
      </w:tr>
      <w:tr w:rsidR="00D96478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478" w:rsidRDefault="00D96478" w:rsidP="00826471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78" w:rsidRDefault="00D96478" w:rsidP="008341A7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Документы об уведомлении грузоотправителем грузополучателя и центра транспортного контроля</w:t>
            </w:r>
            <w:r w:rsidR="008341A7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грузополучателем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г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рузоотправителя</w:t>
            </w:r>
          </w:p>
          <w:p w:rsidR="003D7863" w:rsidRPr="003D7863" w:rsidRDefault="003D7863" w:rsidP="008341A7">
            <w:pPr>
              <w:autoSpaceDE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63" w:rsidRPr="00E00931" w:rsidRDefault="00D96478" w:rsidP="00D04468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об уведомлении грузоотправителем грузополучателя и центра транспортного контроля о планируемых перевозках и транспортировании ядерных материалов или ядерных установок с указанием вида транспортных средств</w:t>
            </w:r>
            <w:r w:rsidR="007A0C7D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, даты начала перевозки или транспортирования и о планируемом сроке прибытия транспортных средств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, а также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о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готовности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грузополучателя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принять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ядерные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материалы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и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ядерные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установки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назначенные</w:t>
            </w:r>
            <w:r w:rsidR="008341A7" w:rsidRPr="00D04468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8341A7" w:rsidRPr="00D04468">
              <w:rPr>
                <w:rFonts w:ascii="Times New Roman" w:hAnsi="Times New Roman" w:hint="eastAsia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сроки</w:t>
            </w:r>
          </w:p>
        </w:tc>
      </w:tr>
      <w:tr w:rsidR="007A0C7D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0C7D" w:rsidRDefault="007A0C7D" w:rsidP="00826471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7D" w:rsidRDefault="007A0C7D" w:rsidP="00826471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36588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План организации работ по ликвидации последствий аварий при </w:t>
            </w:r>
            <w:proofErr w:type="gramStart"/>
            <w:r w:rsidR="005C146F" w:rsidRPr="0036588E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транспортировании</w:t>
            </w:r>
            <w:r w:rsidR="005C146F" w:rsidRPr="00DF4C75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="005C146F" w:rsidRPr="005C146F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груза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радиоактивных материалов</w:t>
            </w:r>
          </w:p>
          <w:p w:rsidR="00A11C6D" w:rsidRPr="00A11C6D" w:rsidRDefault="00A11C6D" w:rsidP="00826471">
            <w:pPr>
              <w:autoSpaceDE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7D" w:rsidRDefault="00A275B4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Разрабатывается в соответствии с федеральными нормами и правилами «Требования к планированию и обеспечению готовности к ликвидации последствий аварий при транспортировании ядерных материалов и радиоактивных веществ».</w:t>
            </w:r>
          </w:p>
          <w:p w:rsidR="00A275B4" w:rsidRDefault="00A275B4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 физической защите ядерных материалов и радиоактивных веществ от момента прибытия аварийно-спасательного формирования (специализированной аварийной бригады) к месту аварии до момента восстановления контроля над ядерными материалами и радиоактивными веществами и ликвидации последствий аварии.</w:t>
            </w:r>
          </w:p>
          <w:p w:rsidR="00A275B4" w:rsidRPr="007A0C7D" w:rsidRDefault="00A275B4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Утверждается эксплуатирующей организацией</w:t>
            </w:r>
          </w:p>
        </w:tc>
      </w:tr>
      <w:tr w:rsidR="007A0C7D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0C7D" w:rsidRDefault="00A275B4" w:rsidP="00826471">
            <w:pPr>
              <w:autoSpaceDE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7D" w:rsidRPr="007A0C7D" w:rsidRDefault="00A275B4" w:rsidP="00826471">
            <w:pPr>
              <w:autoSpaceDE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Документы по охране ядерных материалов и ядерных установок при перевозке и транспортировании (постовая ведомость караула, </w:t>
            </w:r>
            <w:r w:rsidR="00250B42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удостоверения начальника караула, схема охраны транспорта (план охраны, план охраны и защиты), бланки актов о приеме под охраны, таблицы позывных должностных лиц, переговорные таблицы)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C7D" w:rsidRPr="007A0C7D" w:rsidRDefault="00250B42" w:rsidP="00826471">
            <w:pPr>
              <w:autoSpaceDE/>
              <w:ind w:firstLine="18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Разрабатываются в соответствии с требованиями ведомственных нормативных актов</w:t>
            </w:r>
          </w:p>
        </w:tc>
      </w:tr>
      <w:tr w:rsidR="00826471" w:rsidRPr="00826471" w:rsidTr="008A5091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6471" w:rsidRPr="00E00931" w:rsidRDefault="00250B42" w:rsidP="00826471">
            <w:pPr>
              <w:autoSpaceDE/>
              <w:jc w:val="center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Журнал учета несанкционированных действий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71" w:rsidRPr="00E00931" w:rsidRDefault="00826471" w:rsidP="00826471">
            <w:pPr>
              <w:autoSpaceDE/>
              <w:ind w:firstLine="185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Содержит сведения о дате, времени, сути несанкционированных действий, причинах их возникновения, краткое описание происшествия, его результаты и принятые меры.</w:t>
            </w:r>
          </w:p>
          <w:p w:rsidR="00826471" w:rsidRPr="00E00931" w:rsidRDefault="00826471" w:rsidP="00826471">
            <w:pPr>
              <w:autoSpaceDE/>
              <w:ind w:firstLine="185"/>
              <w:jc w:val="both"/>
              <w:rPr>
                <w:rFonts w:ascii="Times New Roman" w:hAnsi="Times New Roman"/>
                <w:sz w:val="28"/>
                <w:szCs w:val="2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E00931">
              <w:rPr>
                <w:rFonts w:ascii="Times New Roman" w:hAnsi="Times New Roman"/>
                <w:bCs/>
                <w:sz w:val="28"/>
                <w:szCs w:val="28"/>
                <w:lang w:eastAsia="ru-RU"/>
                <w14:shadow w14:blurRad="50800" w14:dist="50800" w14:dir="5400000" w14:sx="0" w14:sy="0" w14:kx="0" w14:ky="0" w14:algn="ctr">
                  <w14:schemeClr w14:val="bg1"/>
                </w14:shadow>
              </w:rPr>
              <w:t>Ведется лицом, сопровождающим груз, (старшим группы сопровождения) при перевозке и транспортировании</w:t>
            </w:r>
          </w:p>
        </w:tc>
      </w:tr>
    </w:tbl>
    <w:p w:rsidR="00301ABA" w:rsidRDefault="00301ABA" w:rsidP="00F2691D">
      <w:pPr>
        <w:autoSpaceDE/>
        <w:autoSpaceDN/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3833" w:rsidRPr="00620EF6" w:rsidRDefault="00383833" w:rsidP="00F2691D">
      <w:pPr>
        <w:autoSpaceDE/>
        <w:autoSpaceDN/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</w:pPr>
      <w:r w:rsidRPr="00620EF6"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_____________</w:t>
      </w:r>
      <w:r w:rsidR="00BE1956" w:rsidRPr="00620EF6">
        <w:rPr>
          <w:rFonts w:ascii="Times New Roman" w:hAnsi="Times New Roman"/>
          <w:sz w:val="28"/>
          <w:szCs w:val="28"/>
          <w:lang w:eastAsia="ru-RU"/>
          <w14:shadow w14:blurRad="0" w14:dist="0" w14:dir="0" w14:sx="0" w14:sy="0" w14:kx="0" w14:ky="0" w14:algn="none">
            <w14:srgbClr w14:val="000000"/>
          </w14:shadow>
        </w:rPr>
        <w:t>_</w:t>
      </w:r>
    </w:p>
    <w:sectPr w:rsidR="00383833" w:rsidRPr="00620EF6" w:rsidSect="00383833">
      <w:pgSz w:w="16838" w:h="11906" w:orient="landscape"/>
      <w:pgMar w:top="993" w:right="1134" w:bottom="851" w:left="1134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29" w:rsidRDefault="00023329" w:rsidP="00826471">
      <w:r>
        <w:separator/>
      </w:r>
    </w:p>
  </w:endnote>
  <w:endnote w:type="continuationSeparator" w:id="0">
    <w:p w:rsidR="00023329" w:rsidRDefault="00023329" w:rsidP="0082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538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36" w:rsidRPr="00362D3A" w:rsidRDefault="006B6B36" w:rsidP="00362D3A">
    <w:pPr>
      <w:pStyle w:val="aff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29" w:rsidRDefault="00023329" w:rsidP="00826471">
      <w:r>
        <w:separator/>
      </w:r>
    </w:p>
  </w:footnote>
  <w:footnote w:type="continuationSeparator" w:id="0">
    <w:p w:rsidR="00023329" w:rsidRDefault="00023329" w:rsidP="0082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909591"/>
      <w:docPartObj>
        <w:docPartGallery w:val="Page Numbers (Top of Page)"/>
        <w:docPartUnique/>
      </w:docPartObj>
    </w:sdtPr>
    <w:sdtContent>
      <w:p w:rsidR="006B6B36" w:rsidRDefault="006B6B36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F1E">
          <w:rPr>
            <w:noProof/>
          </w:rPr>
          <w:t>77</w:t>
        </w:r>
        <w:r>
          <w:fldChar w:fldCharType="end"/>
        </w:r>
      </w:p>
    </w:sdtContent>
  </w:sdt>
  <w:p w:rsidR="006B6B36" w:rsidRDefault="006B6B36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kern w:val="2"/>
        <w:sz w:val="28"/>
        <w:szCs w:val="28"/>
        <w:highlight w:val="yellow"/>
        <w:lang w:eastAsia="ru-RU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center"/>
      <w:pPr>
        <w:tabs>
          <w:tab w:val="num" w:pos="1184"/>
        </w:tabs>
        <w:ind w:left="333" w:firstLine="567"/>
      </w:pPr>
      <w:rPr>
        <w:rFonts w:hint="default"/>
        <w:b w:val="0"/>
      </w:rPr>
    </w:lvl>
  </w:abstractNum>
  <w:abstractNum w:abstractNumId="4" w15:restartNumberingAfterBreak="0">
    <w:nsid w:val="1AA01E04"/>
    <w:multiLevelType w:val="hybridMultilevel"/>
    <w:tmpl w:val="59B4DC26"/>
    <w:lvl w:ilvl="0" w:tplc="1ACC69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99A"/>
    <w:multiLevelType w:val="hybridMultilevel"/>
    <w:tmpl w:val="759A192A"/>
    <w:lvl w:ilvl="0" w:tplc="1ACC69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41780"/>
    <w:multiLevelType w:val="hybridMultilevel"/>
    <w:tmpl w:val="300A6FD8"/>
    <w:lvl w:ilvl="0" w:tplc="AF8E8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55"/>
    <w:rsid w:val="00001DC6"/>
    <w:rsid w:val="00001E6B"/>
    <w:rsid w:val="0000591A"/>
    <w:rsid w:val="00007820"/>
    <w:rsid w:val="000100D9"/>
    <w:rsid w:val="00011D18"/>
    <w:rsid w:val="00012532"/>
    <w:rsid w:val="000135A0"/>
    <w:rsid w:val="00013ECD"/>
    <w:rsid w:val="000146D2"/>
    <w:rsid w:val="00015760"/>
    <w:rsid w:val="00022B34"/>
    <w:rsid w:val="00023329"/>
    <w:rsid w:val="00024AD0"/>
    <w:rsid w:val="00025E4B"/>
    <w:rsid w:val="00027A09"/>
    <w:rsid w:val="00030B0B"/>
    <w:rsid w:val="00030F69"/>
    <w:rsid w:val="00031B10"/>
    <w:rsid w:val="000321A9"/>
    <w:rsid w:val="00032867"/>
    <w:rsid w:val="0003416A"/>
    <w:rsid w:val="00037229"/>
    <w:rsid w:val="000372F4"/>
    <w:rsid w:val="00037951"/>
    <w:rsid w:val="00040BE4"/>
    <w:rsid w:val="00040DAB"/>
    <w:rsid w:val="00043FF0"/>
    <w:rsid w:val="00044286"/>
    <w:rsid w:val="000539A6"/>
    <w:rsid w:val="000539F2"/>
    <w:rsid w:val="0006138A"/>
    <w:rsid w:val="00063490"/>
    <w:rsid w:val="000669FD"/>
    <w:rsid w:val="00066B2A"/>
    <w:rsid w:val="00066DD5"/>
    <w:rsid w:val="0007021F"/>
    <w:rsid w:val="00071ACE"/>
    <w:rsid w:val="000727B7"/>
    <w:rsid w:val="00073F89"/>
    <w:rsid w:val="00080131"/>
    <w:rsid w:val="000812FE"/>
    <w:rsid w:val="000830AB"/>
    <w:rsid w:val="00083DED"/>
    <w:rsid w:val="000877C2"/>
    <w:rsid w:val="00087848"/>
    <w:rsid w:val="00090063"/>
    <w:rsid w:val="00090375"/>
    <w:rsid w:val="0009071C"/>
    <w:rsid w:val="00090B4D"/>
    <w:rsid w:val="0009105F"/>
    <w:rsid w:val="00091163"/>
    <w:rsid w:val="00091E7E"/>
    <w:rsid w:val="00092369"/>
    <w:rsid w:val="00096849"/>
    <w:rsid w:val="000A0477"/>
    <w:rsid w:val="000A10FD"/>
    <w:rsid w:val="000A2262"/>
    <w:rsid w:val="000A285D"/>
    <w:rsid w:val="000A2B09"/>
    <w:rsid w:val="000A4735"/>
    <w:rsid w:val="000A4818"/>
    <w:rsid w:val="000A4822"/>
    <w:rsid w:val="000A7B27"/>
    <w:rsid w:val="000A7EA5"/>
    <w:rsid w:val="000B140E"/>
    <w:rsid w:val="000B3643"/>
    <w:rsid w:val="000B6301"/>
    <w:rsid w:val="000B7FCF"/>
    <w:rsid w:val="000C1F61"/>
    <w:rsid w:val="000C2FBC"/>
    <w:rsid w:val="000C330F"/>
    <w:rsid w:val="000C40AC"/>
    <w:rsid w:val="000C6A03"/>
    <w:rsid w:val="000C6F80"/>
    <w:rsid w:val="000D1FF2"/>
    <w:rsid w:val="000D26C5"/>
    <w:rsid w:val="000D346E"/>
    <w:rsid w:val="000D3B53"/>
    <w:rsid w:val="000D45DE"/>
    <w:rsid w:val="000E02D6"/>
    <w:rsid w:val="000E085C"/>
    <w:rsid w:val="000E33CB"/>
    <w:rsid w:val="000F0105"/>
    <w:rsid w:val="000F1E4B"/>
    <w:rsid w:val="000F573D"/>
    <w:rsid w:val="000F5E2C"/>
    <w:rsid w:val="001027D2"/>
    <w:rsid w:val="0010334C"/>
    <w:rsid w:val="001074CA"/>
    <w:rsid w:val="0011018B"/>
    <w:rsid w:val="00114309"/>
    <w:rsid w:val="00115FC5"/>
    <w:rsid w:val="00120FE3"/>
    <w:rsid w:val="001224FF"/>
    <w:rsid w:val="00126121"/>
    <w:rsid w:val="001261E6"/>
    <w:rsid w:val="001265E9"/>
    <w:rsid w:val="00126BF8"/>
    <w:rsid w:val="001332FD"/>
    <w:rsid w:val="00133486"/>
    <w:rsid w:val="00133885"/>
    <w:rsid w:val="00136B8B"/>
    <w:rsid w:val="001408C5"/>
    <w:rsid w:val="00141CD0"/>
    <w:rsid w:val="00145E50"/>
    <w:rsid w:val="00146051"/>
    <w:rsid w:val="0015033B"/>
    <w:rsid w:val="00152D19"/>
    <w:rsid w:val="00160293"/>
    <w:rsid w:val="0016038E"/>
    <w:rsid w:val="0016045C"/>
    <w:rsid w:val="00170567"/>
    <w:rsid w:val="001712F5"/>
    <w:rsid w:val="001740E2"/>
    <w:rsid w:val="00174F6C"/>
    <w:rsid w:val="001768F7"/>
    <w:rsid w:val="00186AF9"/>
    <w:rsid w:val="00192617"/>
    <w:rsid w:val="00196B12"/>
    <w:rsid w:val="00197B7B"/>
    <w:rsid w:val="001A2374"/>
    <w:rsid w:val="001A47EA"/>
    <w:rsid w:val="001A6757"/>
    <w:rsid w:val="001A6B09"/>
    <w:rsid w:val="001A73DD"/>
    <w:rsid w:val="001B066D"/>
    <w:rsid w:val="001B06A2"/>
    <w:rsid w:val="001B16DD"/>
    <w:rsid w:val="001B4119"/>
    <w:rsid w:val="001B62C7"/>
    <w:rsid w:val="001B6873"/>
    <w:rsid w:val="001B7EAF"/>
    <w:rsid w:val="001C0F95"/>
    <w:rsid w:val="001C27A0"/>
    <w:rsid w:val="001C67A3"/>
    <w:rsid w:val="001D16BB"/>
    <w:rsid w:val="001D179E"/>
    <w:rsid w:val="001D293A"/>
    <w:rsid w:val="001D4311"/>
    <w:rsid w:val="001D6155"/>
    <w:rsid w:val="001E0570"/>
    <w:rsid w:val="001E06B4"/>
    <w:rsid w:val="001E2B2A"/>
    <w:rsid w:val="001E616B"/>
    <w:rsid w:val="001E6813"/>
    <w:rsid w:val="001F0314"/>
    <w:rsid w:val="001F28E1"/>
    <w:rsid w:val="001F34A8"/>
    <w:rsid w:val="001F3E9A"/>
    <w:rsid w:val="001F440C"/>
    <w:rsid w:val="001F4871"/>
    <w:rsid w:val="0020087D"/>
    <w:rsid w:val="00202130"/>
    <w:rsid w:val="00202635"/>
    <w:rsid w:val="00202719"/>
    <w:rsid w:val="00203395"/>
    <w:rsid w:val="002038AB"/>
    <w:rsid w:val="00204BDC"/>
    <w:rsid w:val="002066B3"/>
    <w:rsid w:val="0020756F"/>
    <w:rsid w:val="002118A6"/>
    <w:rsid w:val="0021314A"/>
    <w:rsid w:val="00213AD1"/>
    <w:rsid w:val="00224334"/>
    <w:rsid w:val="002261B6"/>
    <w:rsid w:val="0022620A"/>
    <w:rsid w:val="00230697"/>
    <w:rsid w:val="00233426"/>
    <w:rsid w:val="0023404C"/>
    <w:rsid w:val="00235EEA"/>
    <w:rsid w:val="0024039B"/>
    <w:rsid w:val="00240E06"/>
    <w:rsid w:val="00243392"/>
    <w:rsid w:val="00243686"/>
    <w:rsid w:val="002454CB"/>
    <w:rsid w:val="00250B42"/>
    <w:rsid w:val="00252FCB"/>
    <w:rsid w:val="002536C8"/>
    <w:rsid w:val="002575C4"/>
    <w:rsid w:val="00260900"/>
    <w:rsid w:val="00261FFF"/>
    <w:rsid w:val="00262FE6"/>
    <w:rsid w:val="00263889"/>
    <w:rsid w:val="0026594B"/>
    <w:rsid w:val="0026708C"/>
    <w:rsid w:val="00270A21"/>
    <w:rsid w:val="0027156C"/>
    <w:rsid w:val="00274A19"/>
    <w:rsid w:val="00274CD9"/>
    <w:rsid w:val="00283FCB"/>
    <w:rsid w:val="00284EBC"/>
    <w:rsid w:val="002862AD"/>
    <w:rsid w:val="002873C8"/>
    <w:rsid w:val="00293417"/>
    <w:rsid w:val="00293CCE"/>
    <w:rsid w:val="00293E9C"/>
    <w:rsid w:val="0029461E"/>
    <w:rsid w:val="00294C26"/>
    <w:rsid w:val="00297442"/>
    <w:rsid w:val="00297C07"/>
    <w:rsid w:val="002A3CD7"/>
    <w:rsid w:val="002A3D91"/>
    <w:rsid w:val="002A4619"/>
    <w:rsid w:val="002A628C"/>
    <w:rsid w:val="002A753D"/>
    <w:rsid w:val="002B4816"/>
    <w:rsid w:val="002B4BC4"/>
    <w:rsid w:val="002B7516"/>
    <w:rsid w:val="002C004B"/>
    <w:rsid w:val="002C1D30"/>
    <w:rsid w:val="002C4EF3"/>
    <w:rsid w:val="002C6065"/>
    <w:rsid w:val="002D1DEB"/>
    <w:rsid w:val="002D2C51"/>
    <w:rsid w:val="002D2F57"/>
    <w:rsid w:val="002D5364"/>
    <w:rsid w:val="002E0330"/>
    <w:rsid w:val="002E0A68"/>
    <w:rsid w:val="002E4C28"/>
    <w:rsid w:val="002E648F"/>
    <w:rsid w:val="002E7134"/>
    <w:rsid w:val="002F0AE8"/>
    <w:rsid w:val="002F0CB9"/>
    <w:rsid w:val="002F184B"/>
    <w:rsid w:val="002F1901"/>
    <w:rsid w:val="002F1B5A"/>
    <w:rsid w:val="002F5A86"/>
    <w:rsid w:val="002F7BEF"/>
    <w:rsid w:val="003010BC"/>
    <w:rsid w:val="00301ABA"/>
    <w:rsid w:val="0030280D"/>
    <w:rsid w:val="003047F2"/>
    <w:rsid w:val="00307750"/>
    <w:rsid w:val="00311703"/>
    <w:rsid w:val="00313E64"/>
    <w:rsid w:val="0031549A"/>
    <w:rsid w:val="0031563A"/>
    <w:rsid w:val="0031567F"/>
    <w:rsid w:val="00315C50"/>
    <w:rsid w:val="0031697B"/>
    <w:rsid w:val="00316C5A"/>
    <w:rsid w:val="00317474"/>
    <w:rsid w:val="0032101B"/>
    <w:rsid w:val="003228FF"/>
    <w:rsid w:val="00322F81"/>
    <w:rsid w:val="0032346A"/>
    <w:rsid w:val="0033054F"/>
    <w:rsid w:val="00330FC7"/>
    <w:rsid w:val="00336073"/>
    <w:rsid w:val="003361C5"/>
    <w:rsid w:val="00340975"/>
    <w:rsid w:val="0034118D"/>
    <w:rsid w:val="003478E8"/>
    <w:rsid w:val="00350DE8"/>
    <w:rsid w:val="003548B0"/>
    <w:rsid w:val="00354B81"/>
    <w:rsid w:val="00354FAD"/>
    <w:rsid w:val="003553BA"/>
    <w:rsid w:val="00355FCF"/>
    <w:rsid w:val="00357073"/>
    <w:rsid w:val="00362D3A"/>
    <w:rsid w:val="00362E1E"/>
    <w:rsid w:val="00365022"/>
    <w:rsid w:val="0036585D"/>
    <w:rsid w:val="0036588E"/>
    <w:rsid w:val="003658B2"/>
    <w:rsid w:val="003702B6"/>
    <w:rsid w:val="003727DB"/>
    <w:rsid w:val="003748E2"/>
    <w:rsid w:val="003753A7"/>
    <w:rsid w:val="00376B03"/>
    <w:rsid w:val="003777D9"/>
    <w:rsid w:val="003806D0"/>
    <w:rsid w:val="00380B9E"/>
    <w:rsid w:val="0038109F"/>
    <w:rsid w:val="0038294B"/>
    <w:rsid w:val="00383833"/>
    <w:rsid w:val="00385538"/>
    <w:rsid w:val="00385D14"/>
    <w:rsid w:val="00387B9E"/>
    <w:rsid w:val="003941FE"/>
    <w:rsid w:val="003967EA"/>
    <w:rsid w:val="003A105B"/>
    <w:rsid w:val="003A253A"/>
    <w:rsid w:val="003A2805"/>
    <w:rsid w:val="003A43F3"/>
    <w:rsid w:val="003A635A"/>
    <w:rsid w:val="003A6A6A"/>
    <w:rsid w:val="003A70F2"/>
    <w:rsid w:val="003B15E0"/>
    <w:rsid w:val="003B2D54"/>
    <w:rsid w:val="003B3766"/>
    <w:rsid w:val="003B6BD6"/>
    <w:rsid w:val="003B72CA"/>
    <w:rsid w:val="003B7318"/>
    <w:rsid w:val="003C3D9A"/>
    <w:rsid w:val="003C7103"/>
    <w:rsid w:val="003C75D7"/>
    <w:rsid w:val="003D0217"/>
    <w:rsid w:val="003D10F7"/>
    <w:rsid w:val="003D121D"/>
    <w:rsid w:val="003D14F2"/>
    <w:rsid w:val="003D15F7"/>
    <w:rsid w:val="003D1878"/>
    <w:rsid w:val="003D46A5"/>
    <w:rsid w:val="003D529A"/>
    <w:rsid w:val="003D5FB6"/>
    <w:rsid w:val="003D624A"/>
    <w:rsid w:val="003D7863"/>
    <w:rsid w:val="003E442B"/>
    <w:rsid w:val="003E51DC"/>
    <w:rsid w:val="003E56D6"/>
    <w:rsid w:val="003E641A"/>
    <w:rsid w:val="003E65F4"/>
    <w:rsid w:val="003E6C0E"/>
    <w:rsid w:val="003E7A44"/>
    <w:rsid w:val="003E7BD1"/>
    <w:rsid w:val="003F0E3C"/>
    <w:rsid w:val="003F13F4"/>
    <w:rsid w:val="003F430A"/>
    <w:rsid w:val="003F47E2"/>
    <w:rsid w:val="003F53C7"/>
    <w:rsid w:val="003F6AF6"/>
    <w:rsid w:val="003F7E0F"/>
    <w:rsid w:val="00400E1B"/>
    <w:rsid w:val="00402BA6"/>
    <w:rsid w:val="00403F1A"/>
    <w:rsid w:val="00406AE7"/>
    <w:rsid w:val="0040736A"/>
    <w:rsid w:val="00410CE6"/>
    <w:rsid w:val="00411376"/>
    <w:rsid w:val="004126BB"/>
    <w:rsid w:val="004126C4"/>
    <w:rsid w:val="00414729"/>
    <w:rsid w:val="0041494C"/>
    <w:rsid w:val="00414C94"/>
    <w:rsid w:val="0042171A"/>
    <w:rsid w:val="004311FB"/>
    <w:rsid w:val="0043160D"/>
    <w:rsid w:val="00431702"/>
    <w:rsid w:val="0043266D"/>
    <w:rsid w:val="00433D89"/>
    <w:rsid w:val="0043711B"/>
    <w:rsid w:val="00442D3B"/>
    <w:rsid w:val="004501A3"/>
    <w:rsid w:val="004509DE"/>
    <w:rsid w:val="004511E5"/>
    <w:rsid w:val="00451E80"/>
    <w:rsid w:val="00454791"/>
    <w:rsid w:val="004570C5"/>
    <w:rsid w:val="00461D5E"/>
    <w:rsid w:val="00470979"/>
    <w:rsid w:val="0047216E"/>
    <w:rsid w:val="00472C95"/>
    <w:rsid w:val="00472CCE"/>
    <w:rsid w:val="00472E5D"/>
    <w:rsid w:val="00473DB7"/>
    <w:rsid w:val="0047548A"/>
    <w:rsid w:val="00476E12"/>
    <w:rsid w:val="004831B6"/>
    <w:rsid w:val="00483AB5"/>
    <w:rsid w:val="00490117"/>
    <w:rsid w:val="00490CFD"/>
    <w:rsid w:val="004943B5"/>
    <w:rsid w:val="00494CD1"/>
    <w:rsid w:val="00494D7E"/>
    <w:rsid w:val="004A262C"/>
    <w:rsid w:val="004A3DF9"/>
    <w:rsid w:val="004A67F1"/>
    <w:rsid w:val="004B05D6"/>
    <w:rsid w:val="004B1995"/>
    <w:rsid w:val="004B54F3"/>
    <w:rsid w:val="004B58A9"/>
    <w:rsid w:val="004B79E1"/>
    <w:rsid w:val="004C05AC"/>
    <w:rsid w:val="004C1733"/>
    <w:rsid w:val="004C1BE8"/>
    <w:rsid w:val="004C254A"/>
    <w:rsid w:val="004D0552"/>
    <w:rsid w:val="004D2BF7"/>
    <w:rsid w:val="004D4980"/>
    <w:rsid w:val="004D50B2"/>
    <w:rsid w:val="004D5E92"/>
    <w:rsid w:val="004D6ED4"/>
    <w:rsid w:val="004D7D2A"/>
    <w:rsid w:val="004E3A61"/>
    <w:rsid w:val="004E6D03"/>
    <w:rsid w:val="004F0414"/>
    <w:rsid w:val="004F0F93"/>
    <w:rsid w:val="004F1577"/>
    <w:rsid w:val="004F40D8"/>
    <w:rsid w:val="004F447E"/>
    <w:rsid w:val="004F45B6"/>
    <w:rsid w:val="004F4A29"/>
    <w:rsid w:val="00502DB4"/>
    <w:rsid w:val="00502E4E"/>
    <w:rsid w:val="00505AAB"/>
    <w:rsid w:val="005070CD"/>
    <w:rsid w:val="00507D32"/>
    <w:rsid w:val="00510F66"/>
    <w:rsid w:val="00513710"/>
    <w:rsid w:val="0052150D"/>
    <w:rsid w:val="00522331"/>
    <w:rsid w:val="005232DB"/>
    <w:rsid w:val="0052670E"/>
    <w:rsid w:val="0052709A"/>
    <w:rsid w:val="00527289"/>
    <w:rsid w:val="00535492"/>
    <w:rsid w:val="0053775A"/>
    <w:rsid w:val="00540725"/>
    <w:rsid w:val="0054078D"/>
    <w:rsid w:val="00542E89"/>
    <w:rsid w:val="00546ED9"/>
    <w:rsid w:val="00547D51"/>
    <w:rsid w:val="00550CDA"/>
    <w:rsid w:val="00550D09"/>
    <w:rsid w:val="0055199D"/>
    <w:rsid w:val="00551B64"/>
    <w:rsid w:val="00553680"/>
    <w:rsid w:val="00554060"/>
    <w:rsid w:val="00554736"/>
    <w:rsid w:val="005551EE"/>
    <w:rsid w:val="0055537B"/>
    <w:rsid w:val="00556227"/>
    <w:rsid w:val="005568A3"/>
    <w:rsid w:val="00557F6A"/>
    <w:rsid w:val="00564DE0"/>
    <w:rsid w:val="00564F40"/>
    <w:rsid w:val="005650BD"/>
    <w:rsid w:val="005654E2"/>
    <w:rsid w:val="00567FA1"/>
    <w:rsid w:val="005707BB"/>
    <w:rsid w:val="00583BB0"/>
    <w:rsid w:val="00584C55"/>
    <w:rsid w:val="00584C6A"/>
    <w:rsid w:val="00584C9C"/>
    <w:rsid w:val="00585388"/>
    <w:rsid w:val="00587369"/>
    <w:rsid w:val="00592C9A"/>
    <w:rsid w:val="00593910"/>
    <w:rsid w:val="005944E8"/>
    <w:rsid w:val="005948E4"/>
    <w:rsid w:val="005954B6"/>
    <w:rsid w:val="005964D5"/>
    <w:rsid w:val="005A0258"/>
    <w:rsid w:val="005A202C"/>
    <w:rsid w:val="005A2286"/>
    <w:rsid w:val="005A29C6"/>
    <w:rsid w:val="005A3BB5"/>
    <w:rsid w:val="005A451B"/>
    <w:rsid w:val="005A4AA2"/>
    <w:rsid w:val="005A7231"/>
    <w:rsid w:val="005A778C"/>
    <w:rsid w:val="005B2193"/>
    <w:rsid w:val="005B55D7"/>
    <w:rsid w:val="005B5CFC"/>
    <w:rsid w:val="005C12B8"/>
    <w:rsid w:val="005C146F"/>
    <w:rsid w:val="005C1F1A"/>
    <w:rsid w:val="005C267E"/>
    <w:rsid w:val="005C4F36"/>
    <w:rsid w:val="005C5CDB"/>
    <w:rsid w:val="005C659F"/>
    <w:rsid w:val="005C666D"/>
    <w:rsid w:val="005C67E9"/>
    <w:rsid w:val="005D1FD4"/>
    <w:rsid w:val="005E24E6"/>
    <w:rsid w:val="005E41A1"/>
    <w:rsid w:val="005E43F3"/>
    <w:rsid w:val="005E54F5"/>
    <w:rsid w:val="005E62F3"/>
    <w:rsid w:val="005E649D"/>
    <w:rsid w:val="005E6761"/>
    <w:rsid w:val="005E6E8D"/>
    <w:rsid w:val="005F0839"/>
    <w:rsid w:val="005F09D7"/>
    <w:rsid w:val="005F42BE"/>
    <w:rsid w:val="005F737F"/>
    <w:rsid w:val="0060061A"/>
    <w:rsid w:val="00600949"/>
    <w:rsid w:val="0060166C"/>
    <w:rsid w:val="0060436F"/>
    <w:rsid w:val="00604E05"/>
    <w:rsid w:val="00605EAE"/>
    <w:rsid w:val="006075F3"/>
    <w:rsid w:val="0060765A"/>
    <w:rsid w:val="00607B1A"/>
    <w:rsid w:val="00613F10"/>
    <w:rsid w:val="00613FEE"/>
    <w:rsid w:val="00614AE6"/>
    <w:rsid w:val="00614EEA"/>
    <w:rsid w:val="006202AD"/>
    <w:rsid w:val="00620CC4"/>
    <w:rsid w:val="00620EF6"/>
    <w:rsid w:val="0062756F"/>
    <w:rsid w:val="00630EB4"/>
    <w:rsid w:val="006343C3"/>
    <w:rsid w:val="0063561B"/>
    <w:rsid w:val="00636E97"/>
    <w:rsid w:val="0064110A"/>
    <w:rsid w:val="006432F6"/>
    <w:rsid w:val="0064510A"/>
    <w:rsid w:val="006457C0"/>
    <w:rsid w:val="006474CD"/>
    <w:rsid w:val="00651967"/>
    <w:rsid w:val="00652107"/>
    <w:rsid w:val="006527F2"/>
    <w:rsid w:val="00653142"/>
    <w:rsid w:val="00653819"/>
    <w:rsid w:val="00653F45"/>
    <w:rsid w:val="00655FC7"/>
    <w:rsid w:val="006561E5"/>
    <w:rsid w:val="006600D3"/>
    <w:rsid w:val="00661808"/>
    <w:rsid w:val="00661B9E"/>
    <w:rsid w:val="00662A6C"/>
    <w:rsid w:val="006637DD"/>
    <w:rsid w:val="00667E9B"/>
    <w:rsid w:val="0067142F"/>
    <w:rsid w:val="00671B94"/>
    <w:rsid w:val="00673ADB"/>
    <w:rsid w:val="00673F62"/>
    <w:rsid w:val="00677B22"/>
    <w:rsid w:val="00680760"/>
    <w:rsid w:val="0068186F"/>
    <w:rsid w:val="006862EE"/>
    <w:rsid w:val="006875BD"/>
    <w:rsid w:val="00691A49"/>
    <w:rsid w:val="00695E57"/>
    <w:rsid w:val="006A063E"/>
    <w:rsid w:val="006A2EEA"/>
    <w:rsid w:val="006A3277"/>
    <w:rsid w:val="006A53C6"/>
    <w:rsid w:val="006B2B09"/>
    <w:rsid w:val="006B3845"/>
    <w:rsid w:val="006B4AD2"/>
    <w:rsid w:val="006B4D2D"/>
    <w:rsid w:val="006B531E"/>
    <w:rsid w:val="006B537F"/>
    <w:rsid w:val="006B6B36"/>
    <w:rsid w:val="006B6CDF"/>
    <w:rsid w:val="006C079C"/>
    <w:rsid w:val="006C1B59"/>
    <w:rsid w:val="006C3746"/>
    <w:rsid w:val="006C486F"/>
    <w:rsid w:val="006C53F8"/>
    <w:rsid w:val="006C56C6"/>
    <w:rsid w:val="006C56EA"/>
    <w:rsid w:val="006C7552"/>
    <w:rsid w:val="006D01F7"/>
    <w:rsid w:val="006D0928"/>
    <w:rsid w:val="006D1875"/>
    <w:rsid w:val="006D572A"/>
    <w:rsid w:val="006E1369"/>
    <w:rsid w:val="006E19B1"/>
    <w:rsid w:val="006E5FBB"/>
    <w:rsid w:val="006E6346"/>
    <w:rsid w:val="006F096B"/>
    <w:rsid w:val="006F7295"/>
    <w:rsid w:val="007000D4"/>
    <w:rsid w:val="00700373"/>
    <w:rsid w:val="00700B04"/>
    <w:rsid w:val="007018C6"/>
    <w:rsid w:val="00702867"/>
    <w:rsid w:val="00702978"/>
    <w:rsid w:val="00703937"/>
    <w:rsid w:val="007042CA"/>
    <w:rsid w:val="0070434A"/>
    <w:rsid w:val="0070535B"/>
    <w:rsid w:val="0071329A"/>
    <w:rsid w:val="007145C5"/>
    <w:rsid w:val="007154FE"/>
    <w:rsid w:val="007238A6"/>
    <w:rsid w:val="007260DB"/>
    <w:rsid w:val="0073160E"/>
    <w:rsid w:val="00731DC3"/>
    <w:rsid w:val="00735498"/>
    <w:rsid w:val="00735E2C"/>
    <w:rsid w:val="007364D1"/>
    <w:rsid w:val="007377D8"/>
    <w:rsid w:val="007379AA"/>
    <w:rsid w:val="00740F8A"/>
    <w:rsid w:val="00742191"/>
    <w:rsid w:val="00742587"/>
    <w:rsid w:val="00742AD5"/>
    <w:rsid w:val="0074521F"/>
    <w:rsid w:val="00747A8D"/>
    <w:rsid w:val="00747F7D"/>
    <w:rsid w:val="007502DB"/>
    <w:rsid w:val="00754993"/>
    <w:rsid w:val="00754B98"/>
    <w:rsid w:val="00755403"/>
    <w:rsid w:val="00756302"/>
    <w:rsid w:val="007638C9"/>
    <w:rsid w:val="007641A6"/>
    <w:rsid w:val="007645D1"/>
    <w:rsid w:val="00765C94"/>
    <w:rsid w:val="00771E13"/>
    <w:rsid w:val="00774341"/>
    <w:rsid w:val="00775180"/>
    <w:rsid w:val="007761FF"/>
    <w:rsid w:val="0078137C"/>
    <w:rsid w:val="007815A1"/>
    <w:rsid w:val="00782F07"/>
    <w:rsid w:val="007846D2"/>
    <w:rsid w:val="00784E77"/>
    <w:rsid w:val="00785CDF"/>
    <w:rsid w:val="00785DAB"/>
    <w:rsid w:val="00790FE6"/>
    <w:rsid w:val="00792773"/>
    <w:rsid w:val="00794EEA"/>
    <w:rsid w:val="00797261"/>
    <w:rsid w:val="00797B58"/>
    <w:rsid w:val="007A08AB"/>
    <w:rsid w:val="007A0B20"/>
    <w:rsid w:val="007A0C7D"/>
    <w:rsid w:val="007A2C28"/>
    <w:rsid w:val="007A2E40"/>
    <w:rsid w:val="007A3433"/>
    <w:rsid w:val="007A4DF6"/>
    <w:rsid w:val="007A4E5D"/>
    <w:rsid w:val="007A4FF9"/>
    <w:rsid w:val="007A507C"/>
    <w:rsid w:val="007A689B"/>
    <w:rsid w:val="007B19F9"/>
    <w:rsid w:val="007B23AA"/>
    <w:rsid w:val="007B261A"/>
    <w:rsid w:val="007B4111"/>
    <w:rsid w:val="007B59A4"/>
    <w:rsid w:val="007B6253"/>
    <w:rsid w:val="007B7B87"/>
    <w:rsid w:val="007C2DC8"/>
    <w:rsid w:val="007C499B"/>
    <w:rsid w:val="007C4C38"/>
    <w:rsid w:val="007D03BB"/>
    <w:rsid w:val="007D0708"/>
    <w:rsid w:val="007D3229"/>
    <w:rsid w:val="007E0EB1"/>
    <w:rsid w:val="007E3886"/>
    <w:rsid w:val="007E3D06"/>
    <w:rsid w:val="007E5D2A"/>
    <w:rsid w:val="007E5FED"/>
    <w:rsid w:val="007F7AB5"/>
    <w:rsid w:val="0080125E"/>
    <w:rsid w:val="008029A8"/>
    <w:rsid w:val="0080312A"/>
    <w:rsid w:val="00805C47"/>
    <w:rsid w:val="00805DA1"/>
    <w:rsid w:val="00810287"/>
    <w:rsid w:val="00811DBF"/>
    <w:rsid w:val="00813C04"/>
    <w:rsid w:val="00814585"/>
    <w:rsid w:val="00814835"/>
    <w:rsid w:val="00815268"/>
    <w:rsid w:val="00815FE7"/>
    <w:rsid w:val="0081742A"/>
    <w:rsid w:val="0082020F"/>
    <w:rsid w:val="00822D68"/>
    <w:rsid w:val="008246CA"/>
    <w:rsid w:val="0082570E"/>
    <w:rsid w:val="00826471"/>
    <w:rsid w:val="00826604"/>
    <w:rsid w:val="0082729D"/>
    <w:rsid w:val="008276CD"/>
    <w:rsid w:val="00832680"/>
    <w:rsid w:val="00832BCE"/>
    <w:rsid w:val="008341A7"/>
    <w:rsid w:val="008344D2"/>
    <w:rsid w:val="0083492B"/>
    <w:rsid w:val="0083540A"/>
    <w:rsid w:val="0083570E"/>
    <w:rsid w:val="00835E47"/>
    <w:rsid w:val="008414A6"/>
    <w:rsid w:val="00841F1E"/>
    <w:rsid w:val="008424DA"/>
    <w:rsid w:val="00843693"/>
    <w:rsid w:val="008441BC"/>
    <w:rsid w:val="008442D4"/>
    <w:rsid w:val="008450C5"/>
    <w:rsid w:val="00845A83"/>
    <w:rsid w:val="00845FFA"/>
    <w:rsid w:val="00846694"/>
    <w:rsid w:val="00846D0F"/>
    <w:rsid w:val="00852FBC"/>
    <w:rsid w:val="00855FE4"/>
    <w:rsid w:val="00860632"/>
    <w:rsid w:val="00860F7B"/>
    <w:rsid w:val="00862447"/>
    <w:rsid w:val="00863677"/>
    <w:rsid w:val="00864635"/>
    <w:rsid w:val="008659BB"/>
    <w:rsid w:val="00866887"/>
    <w:rsid w:val="0086715B"/>
    <w:rsid w:val="008700F6"/>
    <w:rsid w:val="00871028"/>
    <w:rsid w:val="00873992"/>
    <w:rsid w:val="00875192"/>
    <w:rsid w:val="00875F58"/>
    <w:rsid w:val="0087784D"/>
    <w:rsid w:val="008778E3"/>
    <w:rsid w:val="0088125F"/>
    <w:rsid w:val="0088156E"/>
    <w:rsid w:val="00884640"/>
    <w:rsid w:val="00884801"/>
    <w:rsid w:val="008856EF"/>
    <w:rsid w:val="00887EE2"/>
    <w:rsid w:val="008900CE"/>
    <w:rsid w:val="00890BA9"/>
    <w:rsid w:val="008943B7"/>
    <w:rsid w:val="0089474B"/>
    <w:rsid w:val="0089541E"/>
    <w:rsid w:val="008954DA"/>
    <w:rsid w:val="00896271"/>
    <w:rsid w:val="00896775"/>
    <w:rsid w:val="00897A23"/>
    <w:rsid w:val="008A0C31"/>
    <w:rsid w:val="008A2273"/>
    <w:rsid w:val="008A25D4"/>
    <w:rsid w:val="008A2AA8"/>
    <w:rsid w:val="008A352C"/>
    <w:rsid w:val="008A4F8A"/>
    <w:rsid w:val="008A5091"/>
    <w:rsid w:val="008A591E"/>
    <w:rsid w:val="008A5BB1"/>
    <w:rsid w:val="008A5CFD"/>
    <w:rsid w:val="008A6F86"/>
    <w:rsid w:val="008B3DB0"/>
    <w:rsid w:val="008B3DC7"/>
    <w:rsid w:val="008B57D0"/>
    <w:rsid w:val="008B6228"/>
    <w:rsid w:val="008B6E72"/>
    <w:rsid w:val="008B6FBD"/>
    <w:rsid w:val="008C4651"/>
    <w:rsid w:val="008D3761"/>
    <w:rsid w:val="008D48C5"/>
    <w:rsid w:val="008D4D30"/>
    <w:rsid w:val="008D7644"/>
    <w:rsid w:val="008E026B"/>
    <w:rsid w:val="008E14EC"/>
    <w:rsid w:val="008E207F"/>
    <w:rsid w:val="008E4699"/>
    <w:rsid w:val="008E4740"/>
    <w:rsid w:val="008E639A"/>
    <w:rsid w:val="008E6B92"/>
    <w:rsid w:val="008E7497"/>
    <w:rsid w:val="008F02E6"/>
    <w:rsid w:val="008F0FFF"/>
    <w:rsid w:val="008F21B2"/>
    <w:rsid w:val="008F30CC"/>
    <w:rsid w:val="008F3423"/>
    <w:rsid w:val="008F3F89"/>
    <w:rsid w:val="008F464D"/>
    <w:rsid w:val="009016E6"/>
    <w:rsid w:val="00901FBE"/>
    <w:rsid w:val="00905DCB"/>
    <w:rsid w:val="00907C67"/>
    <w:rsid w:val="00911140"/>
    <w:rsid w:val="00912BDC"/>
    <w:rsid w:val="00913B8A"/>
    <w:rsid w:val="00916132"/>
    <w:rsid w:val="009164AF"/>
    <w:rsid w:val="00917807"/>
    <w:rsid w:val="0092350E"/>
    <w:rsid w:val="00925E7A"/>
    <w:rsid w:val="009265E6"/>
    <w:rsid w:val="00931C65"/>
    <w:rsid w:val="0093270E"/>
    <w:rsid w:val="009327B3"/>
    <w:rsid w:val="009337DB"/>
    <w:rsid w:val="00936090"/>
    <w:rsid w:val="00936192"/>
    <w:rsid w:val="00937E50"/>
    <w:rsid w:val="00942462"/>
    <w:rsid w:val="009459CE"/>
    <w:rsid w:val="00946113"/>
    <w:rsid w:val="00946B49"/>
    <w:rsid w:val="00951551"/>
    <w:rsid w:val="00953EA2"/>
    <w:rsid w:val="00954DBB"/>
    <w:rsid w:val="009553F0"/>
    <w:rsid w:val="009555D9"/>
    <w:rsid w:val="00955DFD"/>
    <w:rsid w:val="0096072B"/>
    <w:rsid w:val="00963154"/>
    <w:rsid w:val="00963155"/>
    <w:rsid w:val="00971E0F"/>
    <w:rsid w:val="0097233E"/>
    <w:rsid w:val="0097490A"/>
    <w:rsid w:val="00977178"/>
    <w:rsid w:val="00977339"/>
    <w:rsid w:val="00982803"/>
    <w:rsid w:val="00983143"/>
    <w:rsid w:val="0098403E"/>
    <w:rsid w:val="009854A2"/>
    <w:rsid w:val="00995D6C"/>
    <w:rsid w:val="00996653"/>
    <w:rsid w:val="009A1CD0"/>
    <w:rsid w:val="009A34F5"/>
    <w:rsid w:val="009A3AE7"/>
    <w:rsid w:val="009A40E9"/>
    <w:rsid w:val="009A57D1"/>
    <w:rsid w:val="009B26A9"/>
    <w:rsid w:val="009B331B"/>
    <w:rsid w:val="009B3E2E"/>
    <w:rsid w:val="009B72C7"/>
    <w:rsid w:val="009C40E1"/>
    <w:rsid w:val="009C5229"/>
    <w:rsid w:val="009C6302"/>
    <w:rsid w:val="009C6FD9"/>
    <w:rsid w:val="009D0920"/>
    <w:rsid w:val="009D303E"/>
    <w:rsid w:val="009D3482"/>
    <w:rsid w:val="009D4545"/>
    <w:rsid w:val="009D5F13"/>
    <w:rsid w:val="009D6667"/>
    <w:rsid w:val="009E14DE"/>
    <w:rsid w:val="009E26CA"/>
    <w:rsid w:val="009E511F"/>
    <w:rsid w:val="009E5211"/>
    <w:rsid w:val="009F034A"/>
    <w:rsid w:val="009F2AFA"/>
    <w:rsid w:val="009F5DF0"/>
    <w:rsid w:val="009F799C"/>
    <w:rsid w:val="009F7AD5"/>
    <w:rsid w:val="00A003BF"/>
    <w:rsid w:val="00A03A15"/>
    <w:rsid w:val="00A052AA"/>
    <w:rsid w:val="00A06766"/>
    <w:rsid w:val="00A06BFE"/>
    <w:rsid w:val="00A11821"/>
    <w:rsid w:val="00A11C6D"/>
    <w:rsid w:val="00A12DBD"/>
    <w:rsid w:val="00A148C6"/>
    <w:rsid w:val="00A14B09"/>
    <w:rsid w:val="00A1609E"/>
    <w:rsid w:val="00A17088"/>
    <w:rsid w:val="00A20911"/>
    <w:rsid w:val="00A20C12"/>
    <w:rsid w:val="00A21258"/>
    <w:rsid w:val="00A236A6"/>
    <w:rsid w:val="00A24980"/>
    <w:rsid w:val="00A24D1A"/>
    <w:rsid w:val="00A2520E"/>
    <w:rsid w:val="00A25CBE"/>
    <w:rsid w:val="00A275B4"/>
    <w:rsid w:val="00A31E46"/>
    <w:rsid w:val="00A33B48"/>
    <w:rsid w:val="00A3470D"/>
    <w:rsid w:val="00A34E5D"/>
    <w:rsid w:val="00A370EE"/>
    <w:rsid w:val="00A40319"/>
    <w:rsid w:val="00A40A2C"/>
    <w:rsid w:val="00A40F63"/>
    <w:rsid w:val="00A45867"/>
    <w:rsid w:val="00A50FC8"/>
    <w:rsid w:val="00A512EA"/>
    <w:rsid w:val="00A53AF2"/>
    <w:rsid w:val="00A56588"/>
    <w:rsid w:val="00A57141"/>
    <w:rsid w:val="00A57CAA"/>
    <w:rsid w:val="00A67E3E"/>
    <w:rsid w:val="00A73EA5"/>
    <w:rsid w:val="00A75844"/>
    <w:rsid w:val="00A76065"/>
    <w:rsid w:val="00A762CB"/>
    <w:rsid w:val="00A77CED"/>
    <w:rsid w:val="00A826D6"/>
    <w:rsid w:val="00A84D22"/>
    <w:rsid w:val="00A9025E"/>
    <w:rsid w:val="00A9073B"/>
    <w:rsid w:val="00A92743"/>
    <w:rsid w:val="00A936B4"/>
    <w:rsid w:val="00A937F5"/>
    <w:rsid w:val="00A95189"/>
    <w:rsid w:val="00A95456"/>
    <w:rsid w:val="00A96084"/>
    <w:rsid w:val="00AA2D2A"/>
    <w:rsid w:val="00AA454F"/>
    <w:rsid w:val="00AA5F1E"/>
    <w:rsid w:val="00AB0C36"/>
    <w:rsid w:val="00AB2547"/>
    <w:rsid w:val="00AB2802"/>
    <w:rsid w:val="00AB45A7"/>
    <w:rsid w:val="00AB5B02"/>
    <w:rsid w:val="00AC0EE4"/>
    <w:rsid w:val="00AC1002"/>
    <w:rsid w:val="00AC118D"/>
    <w:rsid w:val="00AC1A15"/>
    <w:rsid w:val="00AC1C49"/>
    <w:rsid w:val="00AC2BE9"/>
    <w:rsid w:val="00AC2EB6"/>
    <w:rsid w:val="00AC48F2"/>
    <w:rsid w:val="00AC4C20"/>
    <w:rsid w:val="00AD1920"/>
    <w:rsid w:val="00AD2FB1"/>
    <w:rsid w:val="00AD3B28"/>
    <w:rsid w:val="00AD6169"/>
    <w:rsid w:val="00AD63B7"/>
    <w:rsid w:val="00AD7389"/>
    <w:rsid w:val="00AD757A"/>
    <w:rsid w:val="00AD794D"/>
    <w:rsid w:val="00AE0B9C"/>
    <w:rsid w:val="00AE2BFC"/>
    <w:rsid w:val="00AE3618"/>
    <w:rsid w:val="00AE48D6"/>
    <w:rsid w:val="00AE54F3"/>
    <w:rsid w:val="00AF2868"/>
    <w:rsid w:val="00AF6477"/>
    <w:rsid w:val="00B05A39"/>
    <w:rsid w:val="00B075E2"/>
    <w:rsid w:val="00B122B3"/>
    <w:rsid w:val="00B13AA0"/>
    <w:rsid w:val="00B13D10"/>
    <w:rsid w:val="00B14917"/>
    <w:rsid w:val="00B15504"/>
    <w:rsid w:val="00B161B3"/>
    <w:rsid w:val="00B21779"/>
    <w:rsid w:val="00B23DE9"/>
    <w:rsid w:val="00B24770"/>
    <w:rsid w:val="00B279B0"/>
    <w:rsid w:val="00B31BF8"/>
    <w:rsid w:val="00B3308B"/>
    <w:rsid w:val="00B33A47"/>
    <w:rsid w:val="00B3793C"/>
    <w:rsid w:val="00B42D6E"/>
    <w:rsid w:val="00B42FEB"/>
    <w:rsid w:val="00B43B63"/>
    <w:rsid w:val="00B45901"/>
    <w:rsid w:val="00B46041"/>
    <w:rsid w:val="00B47265"/>
    <w:rsid w:val="00B472F4"/>
    <w:rsid w:val="00B51DD8"/>
    <w:rsid w:val="00B54791"/>
    <w:rsid w:val="00B5683E"/>
    <w:rsid w:val="00B5744D"/>
    <w:rsid w:val="00B57866"/>
    <w:rsid w:val="00B57CD8"/>
    <w:rsid w:val="00B62AA5"/>
    <w:rsid w:val="00B62CC5"/>
    <w:rsid w:val="00B63199"/>
    <w:rsid w:val="00B63B51"/>
    <w:rsid w:val="00B64DD0"/>
    <w:rsid w:val="00B6708C"/>
    <w:rsid w:val="00B67B22"/>
    <w:rsid w:val="00B67DB2"/>
    <w:rsid w:val="00B70362"/>
    <w:rsid w:val="00B71211"/>
    <w:rsid w:val="00B72DA6"/>
    <w:rsid w:val="00B72DBA"/>
    <w:rsid w:val="00B764FB"/>
    <w:rsid w:val="00B8032C"/>
    <w:rsid w:val="00B826E4"/>
    <w:rsid w:val="00B84247"/>
    <w:rsid w:val="00B87F3B"/>
    <w:rsid w:val="00B90F71"/>
    <w:rsid w:val="00B92E3B"/>
    <w:rsid w:val="00B97503"/>
    <w:rsid w:val="00BA30E7"/>
    <w:rsid w:val="00BA4A0F"/>
    <w:rsid w:val="00BA5E0C"/>
    <w:rsid w:val="00BA693A"/>
    <w:rsid w:val="00BB0240"/>
    <w:rsid w:val="00BB0393"/>
    <w:rsid w:val="00BB0E2C"/>
    <w:rsid w:val="00BB3C3E"/>
    <w:rsid w:val="00BB50A0"/>
    <w:rsid w:val="00BC0CCE"/>
    <w:rsid w:val="00BC0FDF"/>
    <w:rsid w:val="00BC20FF"/>
    <w:rsid w:val="00BC260F"/>
    <w:rsid w:val="00BC27F3"/>
    <w:rsid w:val="00BC3C83"/>
    <w:rsid w:val="00BC6503"/>
    <w:rsid w:val="00BD0855"/>
    <w:rsid w:val="00BD11FF"/>
    <w:rsid w:val="00BD3807"/>
    <w:rsid w:val="00BD51BC"/>
    <w:rsid w:val="00BD5E7F"/>
    <w:rsid w:val="00BD69E4"/>
    <w:rsid w:val="00BE0CB6"/>
    <w:rsid w:val="00BE1956"/>
    <w:rsid w:val="00BE1B42"/>
    <w:rsid w:val="00BE20C8"/>
    <w:rsid w:val="00BE3AA1"/>
    <w:rsid w:val="00BE3FF7"/>
    <w:rsid w:val="00BE5E15"/>
    <w:rsid w:val="00BE6994"/>
    <w:rsid w:val="00BE71A6"/>
    <w:rsid w:val="00BF1175"/>
    <w:rsid w:val="00BF2509"/>
    <w:rsid w:val="00BF31DC"/>
    <w:rsid w:val="00BF6874"/>
    <w:rsid w:val="00C0032D"/>
    <w:rsid w:val="00C01265"/>
    <w:rsid w:val="00C0213A"/>
    <w:rsid w:val="00C02BB4"/>
    <w:rsid w:val="00C105E1"/>
    <w:rsid w:val="00C115DF"/>
    <w:rsid w:val="00C121FA"/>
    <w:rsid w:val="00C128E7"/>
    <w:rsid w:val="00C128F7"/>
    <w:rsid w:val="00C13948"/>
    <w:rsid w:val="00C151F7"/>
    <w:rsid w:val="00C15A5F"/>
    <w:rsid w:val="00C17A8E"/>
    <w:rsid w:val="00C242C3"/>
    <w:rsid w:val="00C251EF"/>
    <w:rsid w:val="00C26D34"/>
    <w:rsid w:val="00C32732"/>
    <w:rsid w:val="00C328DD"/>
    <w:rsid w:val="00C33DD0"/>
    <w:rsid w:val="00C35200"/>
    <w:rsid w:val="00C35921"/>
    <w:rsid w:val="00C4008F"/>
    <w:rsid w:val="00C406FB"/>
    <w:rsid w:val="00C414DE"/>
    <w:rsid w:val="00C4173C"/>
    <w:rsid w:val="00C455FB"/>
    <w:rsid w:val="00C46FBF"/>
    <w:rsid w:val="00C50486"/>
    <w:rsid w:val="00C513EE"/>
    <w:rsid w:val="00C52444"/>
    <w:rsid w:val="00C539DC"/>
    <w:rsid w:val="00C62118"/>
    <w:rsid w:val="00C62A41"/>
    <w:rsid w:val="00C6341B"/>
    <w:rsid w:val="00C6404A"/>
    <w:rsid w:val="00C65D23"/>
    <w:rsid w:val="00C73B2F"/>
    <w:rsid w:val="00C745AD"/>
    <w:rsid w:val="00C74FA5"/>
    <w:rsid w:val="00C75C53"/>
    <w:rsid w:val="00C768A8"/>
    <w:rsid w:val="00C779EB"/>
    <w:rsid w:val="00C81BED"/>
    <w:rsid w:val="00C830D9"/>
    <w:rsid w:val="00C856DD"/>
    <w:rsid w:val="00C86BAE"/>
    <w:rsid w:val="00C91E23"/>
    <w:rsid w:val="00C964F9"/>
    <w:rsid w:val="00CA2D07"/>
    <w:rsid w:val="00CA60A4"/>
    <w:rsid w:val="00CA6748"/>
    <w:rsid w:val="00CA7558"/>
    <w:rsid w:val="00CA75BD"/>
    <w:rsid w:val="00CB0ACD"/>
    <w:rsid w:val="00CB15EC"/>
    <w:rsid w:val="00CB2D13"/>
    <w:rsid w:val="00CB2E24"/>
    <w:rsid w:val="00CB3E94"/>
    <w:rsid w:val="00CB4D3E"/>
    <w:rsid w:val="00CB6F39"/>
    <w:rsid w:val="00CB7677"/>
    <w:rsid w:val="00CC1959"/>
    <w:rsid w:val="00CC2156"/>
    <w:rsid w:val="00CC4ABB"/>
    <w:rsid w:val="00CC6076"/>
    <w:rsid w:val="00CC6631"/>
    <w:rsid w:val="00CC69CD"/>
    <w:rsid w:val="00CC709C"/>
    <w:rsid w:val="00CD1757"/>
    <w:rsid w:val="00CD2568"/>
    <w:rsid w:val="00CD4384"/>
    <w:rsid w:val="00CD494B"/>
    <w:rsid w:val="00CD61D3"/>
    <w:rsid w:val="00CD7255"/>
    <w:rsid w:val="00CE5B42"/>
    <w:rsid w:val="00CF219A"/>
    <w:rsid w:val="00CF23BA"/>
    <w:rsid w:val="00CF56B7"/>
    <w:rsid w:val="00CF72D6"/>
    <w:rsid w:val="00CF7763"/>
    <w:rsid w:val="00D01681"/>
    <w:rsid w:val="00D01AD2"/>
    <w:rsid w:val="00D01E31"/>
    <w:rsid w:val="00D03130"/>
    <w:rsid w:val="00D031BF"/>
    <w:rsid w:val="00D04468"/>
    <w:rsid w:val="00D04A33"/>
    <w:rsid w:val="00D06D3D"/>
    <w:rsid w:val="00D11C4F"/>
    <w:rsid w:val="00D13617"/>
    <w:rsid w:val="00D14969"/>
    <w:rsid w:val="00D15A21"/>
    <w:rsid w:val="00D16DF4"/>
    <w:rsid w:val="00D17768"/>
    <w:rsid w:val="00D2056C"/>
    <w:rsid w:val="00D21377"/>
    <w:rsid w:val="00D21AD2"/>
    <w:rsid w:val="00D25B2C"/>
    <w:rsid w:val="00D313C2"/>
    <w:rsid w:val="00D316BD"/>
    <w:rsid w:val="00D35A66"/>
    <w:rsid w:val="00D410BA"/>
    <w:rsid w:val="00D41B52"/>
    <w:rsid w:val="00D421AA"/>
    <w:rsid w:val="00D4234A"/>
    <w:rsid w:val="00D44E1A"/>
    <w:rsid w:val="00D45C71"/>
    <w:rsid w:val="00D51180"/>
    <w:rsid w:val="00D51F9E"/>
    <w:rsid w:val="00D529F6"/>
    <w:rsid w:val="00D61996"/>
    <w:rsid w:val="00D63D2A"/>
    <w:rsid w:val="00D70AD7"/>
    <w:rsid w:val="00D77166"/>
    <w:rsid w:val="00D773D9"/>
    <w:rsid w:val="00D77F30"/>
    <w:rsid w:val="00D82C86"/>
    <w:rsid w:val="00D84C31"/>
    <w:rsid w:val="00D907A0"/>
    <w:rsid w:val="00D91403"/>
    <w:rsid w:val="00D9210D"/>
    <w:rsid w:val="00D93DF5"/>
    <w:rsid w:val="00D96478"/>
    <w:rsid w:val="00D9724E"/>
    <w:rsid w:val="00D97DC4"/>
    <w:rsid w:val="00DA21C2"/>
    <w:rsid w:val="00DA61D6"/>
    <w:rsid w:val="00DB1066"/>
    <w:rsid w:val="00DB286D"/>
    <w:rsid w:val="00DB3B7D"/>
    <w:rsid w:val="00DB4BDE"/>
    <w:rsid w:val="00DB6780"/>
    <w:rsid w:val="00DB79A0"/>
    <w:rsid w:val="00DC3F24"/>
    <w:rsid w:val="00DC4121"/>
    <w:rsid w:val="00DC4CF8"/>
    <w:rsid w:val="00DC6926"/>
    <w:rsid w:val="00DD03C9"/>
    <w:rsid w:val="00DD2274"/>
    <w:rsid w:val="00DD4A14"/>
    <w:rsid w:val="00DD4D7C"/>
    <w:rsid w:val="00DD5720"/>
    <w:rsid w:val="00DD5AF6"/>
    <w:rsid w:val="00DD6A8C"/>
    <w:rsid w:val="00DD778D"/>
    <w:rsid w:val="00DE0BB4"/>
    <w:rsid w:val="00DE0C20"/>
    <w:rsid w:val="00DE15C1"/>
    <w:rsid w:val="00DE19FA"/>
    <w:rsid w:val="00DE2DF6"/>
    <w:rsid w:val="00DE30F7"/>
    <w:rsid w:val="00DE31CB"/>
    <w:rsid w:val="00DE48E8"/>
    <w:rsid w:val="00DE7779"/>
    <w:rsid w:val="00DE7814"/>
    <w:rsid w:val="00DE79CA"/>
    <w:rsid w:val="00DF03A3"/>
    <w:rsid w:val="00DF298E"/>
    <w:rsid w:val="00DF2A66"/>
    <w:rsid w:val="00DF499E"/>
    <w:rsid w:val="00DF4C75"/>
    <w:rsid w:val="00DF743F"/>
    <w:rsid w:val="00DF7489"/>
    <w:rsid w:val="00E0073A"/>
    <w:rsid w:val="00E00931"/>
    <w:rsid w:val="00E0108D"/>
    <w:rsid w:val="00E024C3"/>
    <w:rsid w:val="00E0728D"/>
    <w:rsid w:val="00E10246"/>
    <w:rsid w:val="00E1035F"/>
    <w:rsid w:val="00E10AF4"/>
    <w:rsid w:val="00E1195F"/>
    <w:rsid w:val="00E12BCE"/>
    <w:rsid w:val="00E12C26"/>
    <w:rsid w:val="00E12C71"/>
    <w:rsid w:val="00E15F20"/>
    <w:rsid w:val="00E17395"/>
    <w:rsid w:val="00E2323B"/>
    <w:rsid w:val="00E23EDB"/>
    <w:rsid w:val="00E25914"/>
    <w:rsid w:val="00E26231"/>
    <w:rsid w:val="00E27100"/>
    <w:rsid w:val="00E30886"/>
    <w:rsid w:val="00E31846"/>
    <w:rsid w:val="00E3187E"/>
    <w:rsid w:val="00E343A3"/>
    <w:rsid w:val="00E34D2C"/>
    <w:rsid w:val="00E40DA5"/>
    <w:rsid w:val="00E40F6A"/>
    <w:rsid w:val="00E412AC"/>
    <w:rsid w:val="00E45276"/>
    <w:rsid w:val="00E45B08"/>
    <w:rsid w:val="00E45C8D"/>
    <w:rsid w:val="00E479DF"/>
    <w:rsid w:val="00E50B1E"/>
    <w:rsid w:val="00E51818"/>
    <w:rsid w:val="00E530FC"/>
    <w:rsid w:val="00E53A52"/>
    <w:rsid w:val="00E54792"/>
    <w:rsid w:val="00E564FB"/>
    <w:rsid w:val="00E56E9E"/>
    <w:rsid w:val="00E57438"/>
    <w:rsid w:val="00E65893"/>
    <w:rsid w:val="00E72360"/>
    <w:rsid w:val="00E75674"/>
    <w:rsid w:val="00E7611D"/>
    <w:rsid w:val="00E77ADB"/>
    <w:rsid w:val="00E80145"/>
    <w:rsid w:val="00E81F4F"/>
    <w:rsid w:val="00E846BD"/>
    <w:rsid w:val="00E85177"/>
    <w:rsid w:val="00E85667"/>
    <w:rsid w:val="00E86608"/>
    <w:rsid w:val="00E8697C"/>
    <w:rsid w:val="00E918A3"/>
    <w:rsid w:val="00E9270F"/>
    <w:rsid w:val="00E932FE"/>
    <w:rsid w:val="00E93B87"/>
    <w:rsid w:val="00E9504A"/>
    <w:rsid w:val="00E95083"/>
    <w:rsid w:val="00E95A13"/>
    <w:rsid w:val="00EA1137"/>
    <w:rsid w:val="00EA138A"/>
    <w:rsid w:val="00EA3069"/>
    <w:rsid w:val="00EA4765"/>
    <w:rsid w:val="00EB1BC0"/>
    <w:rsid w:val="00EB2C46"/>
    <w:rsid w:val="00EC4AC8"/>
    <w:rsid w:val="00EC5F68"/>
    <w:rsid w:val="00EC7867"/>
    <w:rsid w:val="00ED2E20"/>
    <w:rsid w:val="00ED531E"/>
    <w:rsid w:val="00ED6B83"/>
    <w:rsid w:val="00EE1B63"/>
    <w:rsid w:val="00EE2909"/>
    <w:rsid w:val="00EE4B6C"/>
    <w:rsid w:val="00EE5B63"/>
    <w:rsid w:val="00EF22BE"/>
    <w:rsid w:val="00EF2F07"/>
    <w:rsid w:val="00EF5BB0"/>
    <w:rsid w:val="00F11B30"/>
    <w:rsid w:val="00F124C5"/>
    <w:rsid w:val="00F12AC6"/>
    <w:rsid w:val="00F17621"/>
    <w:rsid w:val="00F20F80"/>
    <w:rsid w:val="00F21930"/>
    <w:rsid w:val="00F21FE6"/>
    <w:rsid w:val="00F237DC"/>
    <w:rsid w:val="00F242D8"/>
    <w:rsid w:val="00F2691D"/>
    <w:rsid w:val="00F27250"/>
    <w:rsid w:val="00F329B3"/>
    <w:rsid w:val="00F3360E"/>
    <w:rsid w:val="00F3431C"/>
    <w:rsid w:val="00F4035C"/>
    <w:rsid w:val="00F40C80"/>
    <w:rsid w:val="00F41025"/>
    <w:rsid w:val="00F4119C"/>
    <w:rsid w:val="00F41F70"/>
    <w:rsid w:val="00F4408C"/>
    <w:rsid w:val="00F441A9"/>
    <w:rsid w:val="00F455C6"/>
    <w:rsid w:val="00F45837"/>
    <w:rsid w:val="00F459DD"/>
    <w:rsid w:val="00F461C9"/>
    <w:rsid w:val="00F502E5"/>
    <w:rsid w:val="00F53FA4"/>
    <w:rsid w:val="00F56AED"/>
    <w:rsid w:val="00F57E75"/>
    <w:rsid w:val="00F66C53"/>
    <w:rsid w:val="00F66FC1"/>
    <w:rsid w:val="00F7045E"/>
    <w:rsid w:val="00F71D08"/>
    <w:rsid w:val="00F72436"/>
    <w:rsid w:val="00F72CCA"/>
    <w:rsid w:val="00F74ECA"/>
    <w:rsid w:val="00F77A5F"/>
    <w:rsid w:val="00F80518"/>
    <w:rsid w:val="00F80877"/>
    <w:rsid w:val="00F8240E"/>
    <w:rsid w:val="00F83A01"/>
    <w:rsid w:val="00F85CFE"/>
    <w:rsid w:val="00F8783F"/>
    <w:rsid w:val="00F902DE"/>
    <w:rsid w:val="00F908E1"/>
    <w:rsid w:val="00F935E6"/>
    <w:rsid w:val="00F94D06"/>
    <w:rsid w:val="00F96785"/>
    <w:rsid w:val="00F96FEE"/>
    <w:rsid w:val="00FA03FA"/>
    <w:rsid w:val="00FA1649"/>
    <w:rsid w:val="00FA5C31"/>
    <w:rsid w:val="00FA6F3F"/>
    <w:rsid w:val="00FA7B4E"/>
    <w:rsid w:val="00FA7FA5"/>
    <w:rsid w:val="00FB28AB"/>
    <w:rsid w:val="00FB2E94"/>
    <w:rsid w:val="00FB4E55"/>
    <w:rsid w:val="00FB63CD"/>
    <w:rsid w:val="00FB692B"/>
    <w:rsid w:val="00FB6A41"/>
    <w:rsid w:val="00FB710B"/>
    <w:rsid w:val="00FC01FD"/>
    <w:rsid w:val="00FC1A3E"/>
    <w:rsid w:val="00FC2984"/>
    <w:rsid w:val="00FC6352"/>
    <w:rsid w:val="00FC6DED"/>
    <w:rsid w:val="00FC76A9"/>
    <w:rsid w:val="00FD2B77"/>
    <w:rsid w:val="00FD3410"/>
    <w:rsid w:val="00FD4017"/>
    <w:rsid w:val="00FD5606"/>
    <w:rsid w:val="00FD7A58"/>
    <w:rsid w:val="00FE01D3"/>
    <w:rsid w:val="00FE3F13"/>
    <w:rsid w:val="00FE4D7A"/>
    <w:rsid w:val="00FF3AFE"/>
    <w:rsid w:val="00FF567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7D83-8C55-492F-A68C-3B96844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56C6"/>
    <w:pPr>
      <w:autoSpaceDE w:val="0"/>
      <w:autoSpaceDN w:val="0"/>
      <w:spacing w:after="0" w:line="240" w:lineRule="auto"/>
    </w:pPr>
    <w:rPr>
      <w:rFonts w:ascii="Tms Rmn" w:eastAsia="Times New Roman" w:hAnsi="Tms Rmn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aliases w:val="Header 1,раздел,разд"/>
    <w:basedOn w:val="a1"/>
    <w:next w:val="a1"/>
    <w:link w:val="10"/>
    <w:qFormat/>
    <w:rsid w:val="006C56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1"/>
    <w:next w:val="a1"/>
    <w:link w:val="20"/>
    <w:qFormat/>
    <w:rsid w:val="000910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826471"/>
    <w:pPr>
      <w:keepNext/>
      <w:numPr>
        <w:ilvl w:val="2"/>
        <w:numId w:val="1"/>
      </w:numPr>
      <w:suppressAutoHyphens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4">
    <w:name w:val="heading 4"/>
    <w:basedOn w:val="a1"/>
    <w:next w:val="a2"/>
    <w:link w:val="40"/>
    <w:qFormat/>
    <w:rsid w:val="00826471"/>
    <w:pPr>
      <w:keepNext/>
      <w:numPr>
        <w:ilvl w:val="3"/>
        <w:numId w:val="1"/>
      </w:numPr>
      <w:suppressAutoHyphens/>
      <w:autoSpaceDE/>
      <w:autoSpaceDN/>
      <w:spacing w:before="60" w:after="60"/>
      <w:outlineLvl w:val="3"/>
    </w:pPr>
    <w:rPr>
      <w:rFonts w:ascii="Times New Roman" w:hAnsi="Times New Roman"/>
      <w:b/>
      <w:bCs/>
      <w:sz w:val="24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5">
    <w:name w:val="heading 5"/>
    <w:basedOn w:val="a1"/>
    <w:next w:val="a1"/>
    <w:link w:val="50"/>
    <w:qFormat/>
    <w:rsid w:val="00826471"/>
    <w:pPr>
      <w:numPr>
        <w:ilvl w:val="4"/>
        <w:numId w:val="1"/>
      </w:numPr>
      <w:suppressAutoHyphens/>
      <w:autoSpaceDE/>
      <w:autoSpaceDN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6">
    <w:name w:val="heading 6"/>
    <w:basedOn w:val="a1"/>
    <w:next w:val="a1"/>
    <w:link w:val="60"/>
    <w:unhideWhenUsed/>
    <w:qFormat/>
    <w:rsid w:val="006C56C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826471"/>
    <w:pPr>
      <w:numPr>
        <w:ilvl w:val="6"/>
        <w:numId w:val="1"/>
      </w:numPr>
      <w:tabs>
        <w:tab w:val="left" w:pos="0"/>
      </w:tabs>
      <w:suppressAutoHyphens/>
      <w:autoSpaceDE/>
      <w:autoSpaceDN/>
      <w:spacing w:before="240" w:after="60"/>
      <w:outlineLvl w:val="6"/>
    </w:pPr>
    <w:rPr>
      <w:rFonts w:ascii="Arial" w:hAnsi="Arial" w:cs="Arial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8">
    <w:name w:val="heading 8"/>
    <w:basedOn w:val="a1"/>
    <w:next w:val="a1"/>
    <w:link w:val="80"/>
    <w:qFormat/>
    <w:rsid w:val="00826471"/>
    <w:pPr>
      <w:numPr>
        <w:ilvl w:val="7"/>
        <w:numId w:val="1"/>
      </w:numPr>
      <w:tabs>
        <w:tab w:val="left" w:pos="0"/>
      </w:tabs>
      <w:suppressAutoHyphens/>
      <w:autoSpaceDE/>
      <w:autoSpaceDN/>
      <w:spacing w:before="240" w:after="60"/>
      <w:outlineLvl w:val="7"/>
    </w:pPr>
    <w:rPr>
      <w:rFonts w:ascii="Arial" w:hAnsi="Arial" w:cs="Arial"/>
      <w:i/>
      <w:iCs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9">
    <w:name w:val="heading 9"/>
    <w:basedOn w:val="a1"/>
    <w:next w:val="a1"/>
    <w:link w:val="90"/>
    <w:qFormat/>
    <w:rsid w:val="00826471"/>
    <w:pPr>
      <w:numPr>
        <w:ilvl w:val="8"/>
        <w:numId w:val="1"/>
      </w:numPr>
      <w:tabs>
        <w:tab w:val="left" w:pos="0"/>
      </w:tabs>
      <w:suppressAutoHyphens/>
      <w:autoSpaceDE/>
      <w:autoSpaceDN/>
      <w:spacing w:before="240" w:after="60"/>
      <w:outlineLvl w:val="8"/>
    </w:pPr>
    <w:rPr>
      <w:rFonts w:ascii="Arial" w:hAnsi="Arial" w:cs="Arial"/>
      <w:i/>
      <w:iCs/>
      <w:sz w:val="18"/>
      <w:szCs w:val="18"/>
      <w:lang w:eastAsia="zh-CN"/>
      <w14:shadow w14:blurRad="0" w14:dist="0" w14:dir="0" w14:sx="0" w14:sy="0" w14:kx="0" w14:ky="0" w14:algn="none">
        <w14:srgbClr w14:val="000000"/>
      </w14:shadow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eader 1 Знак,раздел Знак,разд Знак"/>
    <w:basedOn w:val="a3"/>
    <w:link w:val="1"/>
    <w:rsid w:val="006C56C6"/>
    <w:rPr>
      <w:rFonts w:ascii="Arial" w:eastAsia="Times New Roman" w:hAnsi="Arial" w:cs="Times New Roman"/>
      <w:b/>
      <w:bCs/>
      <w:kern w:val="32"/>
      <w:sz w:val="32"/>
      <w:szCs w:val="32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60">
    <w:name w:val="Заголовок 6 Знак"/>
    <w:basedOn w:val="a3"/>
    <w:link w:val="6"/>
    <w:rsid w:val="006C56C6"/>
    <w:rPr>
      <w:rFonts w:ascii="Times New Roman" w:eastAsia="Times New Roman" w:hAnsi="Times New Roman" w:cs="Times New Roman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Body Text 3"/>
    <w:basedOn w:val="a1"/>
    <w:link w:val="32"/>
    <w:unhideWhenUsed/>
    <w:rsid w:val="006C56C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3"/>
    <w:link w:val="31"/>
    <w:rsid w:val="006C56C6"/>
    <w:rPr>
      <w:rFonts w:ascii="Tms Rmn" w:eastAsia="Times New Roman" w:hAnsi="Tms Rmn" w:cs="Times New Roman"/>
      <w:sz w:val="16"/>
      <w:szCs w:val="16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next w:val="a1"/>
    <w:rsid w:val="006C56C6"/>
    <w:pPr>
      <w:spacing w:before="24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1"/>
    <w:locked/>
    <w:rsid w:val="006C56C6"/>
    <w:rPr>
      <w:sz w:val="24"/>
    </w:rPr>
  </w:style>
  <w:style w:type="paragraph" w:customStyle="1" w:styleId="11">
    <w:name w:val="Обычный1"/>
    <w:link w:val="Normal"/>
    <w:rsid w:val="006C56C6"/>
    <w:pPr>
      <w:spacing w:after="0" w:line="240" w:lineRule="auto"/>
    </w:pPr>
    <w:rPr>
      <w:sz w:val="24"/>
    </w:rPr>
  </w:style>
  <w:style w:type="paragraph" w:customStyle="1" w:styleId="12">
    <w:name w:val="Стиль1"/>
    <w:basedOn w:val="11"/>
    <w:rsid w:val="006C56C6"/>
    <w:pPr>
      <w:spacing w:before="120"/>
      <w:jc w:val="both"/>
    </w:pPr>
    <w:rPr>
      <w:rFonts w:ascii="Arial" w:hAnsi="Arial"/>
      <w:sz w:val="22"/>
    </w:rPr>
  </w:style>
  <w:style w:type="paragraph" w:customStyle="1" w:styleId="13">
    <w:name w:val="Обычный1"/>
    <w:rsid w:val="006C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1"/>
    <w:link w:val="a7"/>
    <w:qFormat/>
    <w:rsid w:val="00EC5F68"/>
    <w:pPr>
      <w:widowControl w:val="0"/>
      <w:autoSpaceDE/>
      <w:autoSpaceDN/>
      <w:ind w:left="-851"/>
      <w:jc w:val="both"/>
    </w:pPr>
    <w:rPr>
      <w:rFonts w:ascii="Times New Roman" w:hAnsi="Times New Roman"/>
      <w:b/>
      <w:sz w:val="24"/>
      <w:lang w:eastAsia="ru-RU"/>
      <w14:shadow w14:blurRad="0" w14:dist="0" w14:dir="0" w14:sx="0" w14:sy="0" w14:kx="0" w14:ky="0" w14:algn="none">
        <w14:srgbClr w14:val="000000"/>
      </w14:shadow>
    </w:rPr>
  </w:style>
  <w:style w:type="character" w:customStyle="1" w:styleId="a7">
    <w:name w:val="Подзаголовок Знак"/>
    <w:basedOn w:val="a3"/>
    <w:link w:val="a6"/>
    <w:rsid w:val="00EC5F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1"/>
    <w:qFormat/>
    <w:rsid w:val="00871028"/>
    <w:pPr>
      <w:ind w:left="720"/>
      <w:contextualSpacing/>
    </w:pPr>
  </w:style>
  <w:style w:type="paragraph" w:styleId="21">
    <w:name w:val="toc 2"/>
    <w:basedOn w:val="a1"/>
    <w:next w:val="a1"/>
    <w:autoRedefine/>
    <w:rsid w:val="00871028"/>
    <w:pPr>
      <w:tabs>
        <w:tab w:val="right" w:leader="dot" w:pos="9720"/>
      </w:tabs>
      <w:autoSpaceDE/>
      <w:autoSpaceDN/>
      <w:spacing w:after="240" w:line="360" w:lineRule="auto"/>
      <w:ind w:right="96"/>
      <w:jc w:val="center"/>
    </w:pPr>
    <w:rPr>
      <w:rFonts w:ascii="Times New Roman" w:hAnsi="Times New Roman"/>
      <w:caps/>
      <w:noProof/>
      <w:sz w:val="28"/>
      <w:szCs w:val="28"/>
      <w:lang w:eastAsia="ru-RU"/>
      <w14:shadow w14:blurRad="0" w14:dist="0" w14:dir="0" w14:sx="0" w14:sy="0" w14:kx="0" w14:ky="0" w14:algn="none">
        <w14:srgbClr w14:val="000000"/>
      </w14:shadow>
    </w:rPr>
  </w:style>
  <w:style w:type="paragraph" w:styleId="14">
    <w:name w:val="toc 1"/>
    <w:basedOn w:val="a1"/>
    <w:next w:val="a1"/>
    <w:autoRedefine/>
    <w:rsid w:val="00871028"/>
    <w:pPr>
      <w:tabs>
        <w:tab w:val="right" w:leader="dot" w:pos="10080"/>
      </w:tabs>
      <w:spacing w:after="240"/>
      <w:jc w:val="both"/>
    </w:pPr>
    <w:rPr>
      <w:rFonts w:ascii="Times New Roman" w:hAnsi="Times New Roman"/>
      <w:noProof/>
      <w:color w:val="000000"/>
      <w:sz w:val="28"/>
      <w:szCs w:val="28"/>
      <w:lang w:eastAsia="ru-RU"/>
      <w14:shadow w14:blurRad="0" w14:dist="0" w14:dir="0" w14:sx="0" w14:sy="0" w14:kx="0" w14:ky="0" w14:algn="none">
        <w14:srgbClr w14:val="000000"/>
      </w14:shadow>
    </w:rPr>
  </w:style>
  <w:style w:type="character" w:customStyle="1" w:styleId="20">
    <w:name w:val="Заголовок 2 Знак"/>
    <w:basedOn w:val="a3"/>
    <w:link w:val="2"/>
    <w:rsid w:val="0009105F"/>
    <w:rPr>
      <w:rFonts w:ascii="Arial" w:eastAsia="Times New Roman" w:hAnsi="Arial" w:cs="Arial"/>
      <w:b/>
      <w:bCs/>
      <w:i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Body Text Indent"/>
    <w:basedOn w:val="a1"/>
    <w:link w:val="aa"/>
    <w:rsid w:val="0009105F"/>
    <w:pPr>
      <w:spacing w:line="360" w:lineRule="auto"/>
      <w:ind w:firstLine="720"/>
      <w:jc w:val="both"/>
    </w:pPr>
    <w:rPr>
      <w:rFonts w:ascii="Arial" w:hAnsi="Arial"/>
      <w:sz w:val="24"/>
      <w:szCs w:val="24"/>
    </w:rPr>
  </w:style>
  <w:style w:type="character" w:customStyle="1" w:styleId="aa">
    <w:name w:val="Основной текст с отступом Знак"/>
    <w:basedOn w:val="a3"/>
    <w:link w:val="a9"/>
    <w:rsid w:val="0009105F"/>
    <w:rPr>
      <w:rFonts w:ascii="Arial" w:eastAsia="Times New Roman" w:hAnsi="Arial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basedOn w:val="a3"/>
    <w:link w:val="3"/>
    <w:rsid w:val="0082647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3"/>
    <w:link w:val="4"/>
    <w:rsid w:val="00826471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50">
    <w:name w:val="Заголовок 5 Знак"/>
    <w:basedOn w:val="a3"/>
    <w:link w:val="5"/>
    <w:rsid w:val="00826471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70">
    <w:name w:val="Заголовок 7 Знак"/>
    <w:basedOn w:val="a3"/>
    <w:link w:val="7"/>
    <w:rsid w:val="00826471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3"/>
    <w:link w:val="8"/>
    <w:rsid w:val="00826471"/>
    <w:rPr>
      <w:rFonts w:ascii="Arial" w:eastAsia="Times New Roman" w:hAnsi="Arial" w:cs="Arial"/>
      <w:i/>
      <w:iCs/>
      <w:sz w:val="20"/>
      <w:szCs w:val="20"/>
      <w:lang w:eastAsia="zh-CN"/>
    </w:rPr>
  </w:style>
  <w:style w:type="character" w:customStyle="1" w:styleId="90">
    <w:name w:val="Заголовок 9 Знак"/>
    <w:basedOn w:val="a3"/>
    <w:link w:val="9"/>
    <w:rsid w:val="00826471"/>
    <w:rPr>
      <w:rFonts w:ascii="Arial" w:eastAsia="Times New Roman" w:hAnsi="Arial" w:cs="Arial"/>
      <w:i/>
      <w:iCs/>
      <w:sz w:val="18"/>
      <w:szCs w:val="18"/>
      <w:lang w:eastAsia="zh-CN"/>
    </w:rPr>
  </w:style>
  <w:style w:type="character" w:customStyle="1" w:styleId="WW8Num1z0">
    <w:name w:val="WW8Num1z0"/>
    <w:rsid w:val="00826471"/>
  </w:style>
  <w:style w:type="character" w:customStyle="1" w:styleId="WW8Num1z1">
    <w:name w:val="WW8Num1z1"/>
    <w:rsid w:val="00826471"/>
  </w:style>
  <w:style w:type="character" w:customStyle="1" w:styleId="WW8Num1z2">
    <w:name w:val="WW8Num1z2"/>
    <w:rsid w:val="00826471"/>
  </w:style>
  <w:style w:type="character" w:customStyle="1" w:styleId="WW8Num1z3">
    <w:name w:val="WW8Num1z3"/>
    <w:rsid w:val="00826471"/>
  </w:style>
  <w:style w:type="character" w:customStyle="1" w:styleId="WW8Num1z4">
    <w:name w:val="WW8Num1z4"/>
    <w:rsid w:val="00826471"/>
  </w:style>
  <w:style w:type="character" w:customStyle="1" w:styleId="WW8Num1z5">
    <w:name w:val="WW8Num1z5"/>
    <w:rsid w:val="00826471"/>
  </w:style>
  <w:style w:type="character" w:customStyle="1" w:styleId="WW8Num1z6">
    <w:name w:val="WW8Num1z6"/>
    <w:rsid w:val="00826471"/>
  </w:style>
  <w:style w:type="character" w:customStyle="1" w:styleId="WW8Num1z7">
    <w:name w:val="WW8Num1z7"/>
    <w:rsid w:val="00826471"/>
  </w:style>
  <w:style w:type="character" w:customStyle="1" w:styleId="WW8Num1z8">
    <w:name w:val="WW8Num1z8"/>
    <w:rsid w:val="00826471"/>
  </w:style>
  <w:style w:type="character" w:customStyle="1" w:styleId="WW8Num2z0">
    <w:name w:val="WW8Num2z0"/>
    <w:rsid w:val="00826471"/>
    <w:rPr>
      <w:rFonts w:ascii="Times New Roman" w:hAnsi="Times New Roman" w:cs="Times New Roman"/>
      <w:b/>
      <w:bCs/>
      <w:kern w:val="2"/>
      <w:sz w:val="28"/>
      <w:szCs w:val="28"/>
      <w:highlight w:val="yellow"/>
      <w:lang w:eastAsia="ru-RU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sid w:val="00826471"/>
  </w:style>
  <w:style w:type="character" w:customStyle="1" w:styleId="WW8Num2z2">
    <w:name w:val="WW8Num2z2"/>
    <w:rsid w:val="00826471"/>
  </w:style>
  <w:style w:type="character" w:customStyle="1" w:styleId="WW8Num2z3">
    <w:name w:val="WW8Num2z3"/>
    <w:rsid w:val="00826471"/>
  </w:style>
  <w:style w:type="character" w:customStyle="1" w:styleId="WW8Num2z4">
    <w:name w:val="WW8Num2z4"/>
    <w:rsid w:val="00826471"/>
  </w:style>
  <w:style w:type="character" w:customStyle="1" w:styleId="WW8Num2z5">
    <w:name w:val="WW8Num2z5"/>
    <w:rsid w:val="00826471"/>
  </w:style>
  <w:style w:type="character" w:customStyle="1" w:styleId="WW8Num2z6">
    <w:name w:val="WW8Num2z6"/>
    <w:rsid w:val="00826471"/>
  </w:style>
  <w:style w:type="character" w:customStyle="1" w:styleId="WW8Num2z7">
    <w:name w:val="WW8Num2z7"/>
    <w:rsid w:val="00826471"/>
  </w:style>
  <w:style w:type="character" w:customStyle="1" w:styleId="WW8Num2z8">
    <w:name w:val="WW8Num2z8"/>
    <w:rsid w:val="00826471"/>
  </w:style>
  <w:style w:type="character" w:customStyle="1" w:styleId="WW8Num3z0">
    <w:name w:val="WW8Num3z0"/>
    <w:rsid w:val="00826471"/>
  </w:style>
  <w:style w:type="character" w:customStyle="1" w:styleId="WW8Num4z0">
    <w:name w:val="WW8Num4z0"/>
    <w:rsid w:val="00826471"/>
    <w:rPr>
      <w:rFonts w:hint="default"/>
      <w:b w:val="0"/>
    </w:rPr>
  </w:style>
  <w:style w:type="character" w:customStyle="1" w:styleId="WW8Num3z1">
    <w:name w:val="WW8Num3z1"/>
    <w:rsid w:val="00826471"/>
  </w:style>
  <w:style w:type="character" w:customStyle="1" w:styleId="WW8Num3z2">
    <w:name w:val="WW8Num3z2"/>
    <w:rsid w:val="00826471"/>
  </w:style>
  <w:style w:type="character" w:customStyle="1" w:styleId="WW8Num3z3">
    <w:name w:val="WW8Num3z3"/>
    <w:rsid w:val="00826471"/>
  </w:style>
  <w:style w:type="character" w:customStyle="1" w:styleId="WW8Num3z4">
    <w:name w:val="WW8Num3z4"/>
    <w:rsid w:val="00826471"/>
  </w:style>
  <w:style w:type="character" w:customStyle="1" w:styleId="WW8Num3z5">
    <w:name w:val="WW8Num3z5"/>
    <w:rsid w:val="00826471"/>
  </w:style>
  <w:style w:type="character" w:customStyle="1" w:styleId="WW8Num3z6">
    <w:name w:val="WW8Num3z6"/>
    <w:rsid w:val="00826471"/>
  </w:style>
  <w:style w:type="character" w:customStyle="1" w:styleId="WW8Num3z7">
    <w:name w:val="WW8Num3z7"/>
    <w:rsid w:val="00826471"/>
  </w:style>
  <w:style w:type="character" w:customStyle="1" w:styleId="WW8Num3z8">
    <w:name w:val="WW8Num3z8"/>
    <w:rsid w:val="00826471"/>
  </w:style>
  <w:style w:type="character" w:customStyle="1" w:styleId="WW8Num4z1">
    <w:name w:val="WW8Num4z1"/>
    <w:rsid w:val="00826471"/>
  </w:style>
  <w:style w:type="character" w:customStyle="1" w:styleId="WW8Num4z2">
    <w:name w:val="WW8Num4z2"/>
    <w:rsid w:val="00826471"/>
  </w:style>
  <w:style w:type="character" w:customStyle="1" w:styleId="WW8Num4z3">
    <w:name w:val="WW8Num4z3"/>
    <w:rsid w:val="00826471"/>
  </w:style>
  <w:style w:type="character" w:customStyle="1" w:styleId="WW8Num4z4">
    <w:name w:val="WW8Num4z4"/>
    <w:rsid w:val="00826471"/>
  </w:style>
  <w:style w:type="character" w:customStyle="1" w:styleId="WW8Num4z5">
    <w:name w:val="WW8Num4z5"/>
    <w:rsid w:val="00826471"/>
  </w:style>
  <w:style w:type="character" w:customStyle="1" w:styleId="WW8Num4z6">
    <w:name w:val="WW8Num4z6"/>
    <w:rsid w:val="00826471"/>
  </w:style>
  <w:style w:type="character" w:customStyle="1" w:styleId="WW8Num4z7">
    <w:name w:val="WW8Num4z7"/>
    <w:rsid w:val="00826471"/>
  </w:style>
  <w:style w:type="character" w:customStyle="1" w:styleId="WW8Num4z8">
    <w:name w:val="WW8Num4z8"/>
    <w:rsid w:val="00826471"/>
  </w:style>
  <w:style w:type="character" w:customStyle="1" w:styleId="WW8Num5z0">
    <w:name w:val="WW8Num5z0"/>
    <w:rsid w:val="00826471"/>
  </w:style>
  <w:style w:type="character" w:customStyle="1" w:styleId="WW8Num5z1">
    <w:name w:val="WW8Num5z1"/>
    <w:rsid w:val="00826471"/>
  </w:style>
  <w:style w:type="character" w:customStyle="1" w:styleId="WW8Num5z2">
    <w:name w:val="WW8Num5z2"/>
    <w:rsid w:val="00826471"/>
  </w:style>
  <w:style w:type="character" w:customStyle="1" w:styleId="WW8Num5z3">
    <w:name w:val="WW8Num5z3"/>
    <w:rsid w:val="00826471"/>
  </w:style>
  <w:style w:type="character" w:customStyle="1" w:styleId="WW8Num5z4">
    <w:name w:val="WW8Num5z4"/>
    <w:rsid w:val="00826471"/>
  </w:style>
  <w:style w:type="character" w:customStyle="1" w:styleId="WW8Num5z5">
    <w:name w:val="WW8Num5z5"/>
    <w:rsid w:val="00826471"/>
  </w:style>
  <w:style w:type="character" w:customStyle="1" w:styleId="WW8Num5z6">
    <w:name w:val="WW8Num5z6"/>
    <w:rsid w:val="00826471"/>
  </w:style>
  <w:style w:type="character" w:customStyle="1" w:styleId="WW8Num5z7">
    <w:name w:val="WW8Num5z7"/>
    <w:rsid w:val="00826471"/>
  </w:style>
  <w:style w:type="character" w:customStyle="1" w:styleId="WW8Num5z8">
    <w:name w:val="WW8Num5z8"/>
    <w:rsid w:val="00826471"/>
  </w:style>
  <w:style w:type="character" w:customStyle="1" w:styleId="WW8Num6z0">
    <w:name w:val="WW8Num6z0"/>
    <w:rsid w:val="00826471"/>
    <w:rPr>
      <w:rFonts w:hint="default"/>
      <w:b w:val="0"/>
    </w:rPr>
  </w:style>
  <w:style w:type="character" w:customStyle="1" w:styleId="WW8Num6z1">
    <w:name w:val="WW8Num6z1"/>
    <w:rsid w:val="00826471"/>
  </w:style>
  <w:style w:type="character" w:customStyle="1" w:styleId="WW8Num6z2">
    <w:name w:val="WW8Num6z2"/>
    <w:rsid w:val="00826471"/>
  </w:style>
  <w:style w:type="character" w:customStyle="1" w:styleId="WW8Num6z3">
    <w:name w:val="WW8Num6z3"/>
    <w:rsid w:val="00826471"/>
  </w:style>
  <w:style w:type="character" w:customStyle="1" w:styleId="WW8Num6z4">
    <w:name w:val="WW8Num6z4"/>
    <w:rsid w:val="00826471"/>
  </w:style>
  <w:style w:type="character" w:customStyle="1" w:styleId="WW8Num6z5">
    <w:name w:val="WW8Num6z5"/>
    <w:rsid w:val="00826471"/>
  </w:style>
  <w:style w:type="character" w:customStyle="1" w:styleId="WW8Num6z6">
    <w:name w:val="WW8Num6z6"/>
    <w:rsid w:val="00826471"/>
  </w:style>
  <w:style w:type="character" w:customStyle="1" w:styleId="WW8Num6z7">
    <w:name w:val="WW8Num6z7"/>
    <w:rsid w:val="00826471"/>
  </w:style>
  <w:style w:type="character" w:customStyle="1" w:styleId="WW8Num6z8">
    <w:name w:val="WW8Num6z8"/>
    <w:rsid w:val="00826471"/>
  </w:style>
  <w:style w:type="character" w:customStyle="1" w:styleId="WW8Num7z0">
    <w:name w:val="WW8Num7z0"/>
    <w:rsid w:val="00826471"/>
    <w:rPr>
      <w:rFonts w:hint="default"/>
    </w:rPr>
  </w:style>
  <w:style w:type="character" w:customStyle="1" w:styleId="WW8Num7z1">
    <w:name w:val="WW8Num7z1"/>
    <w:rsid w:val="00826471"/>
  </w:style>
  <w:style w:type="character" w:customStyle="1" w:styleId="WW8Num7z2">
    <w:name w:val="WW8Num7z2"/>
    <w:rsid w:val="00826471"/>
  </w:style>
  <w:style w:type="character" w:customStyle="1" w:styleId="WW8Num7z3">
    <w:name w:val="WW8Num7z3"/>
    <w:rsid w:val="00826471"/>
  </w:style>
  <w:style w:type="character" w:customStyle="1" w:styleId="WW8Num7z4">
    <w:name w:val="WW8Num7z4"/>
    <w:rsid w:val="00826471"/>
  </w:style>
  <w:style w:type="character" w:customStyle="1" w:styleId="WW8Num7z5">
    <w:name w:val="WW8Num7z5"/>
    <w:rsid w:val="00826471"/>
  </w:style>
  <w:style w:type="character" w:customStyle="1" w:styleId="WW8Num7z6">
    <w:name w:val="WW8Num7z6"/>
    <w:rsid w:val="00826471"/>
  </w:style>
  <w:style w:type="character" w:customStyle="1" w:styleId="WW8Num7z7">
    <w:name w:val="WW8Num7z7"/>
    <w:rsid w:val="00826471"/>
  </w:style>
  <w:style w:type="character" w:customStyle="1" w:styleId="WW8Num7z8">
    <w:name w:val="WW8Num7z8"/>
    <w:rsid w:val="00826471"/>
  </w:style>
  <w:style w:type="character" w:customStyle="1" w:styleId="15">
    <w:name w:val="Основной шрифт абзаца1"/>
    <w:rsid w:val="00826471"/>
  </w:style>
  <w:style w:type="character" w:customStyle="1" w:styleId="ab">
    <w:name w:val="Абзац Знак"/>
    <w:rsid w:val="00826471"/>
    <w:rPr>
      <w:sz w:val="26"/>
      <w:szCs w:val="24"/>
      <w:lang w:val="ru-RU" w:bidi="ar-SA"/>
    </w:rPr>
  </w:style>
  <w:style w:type="character" w:styleId="ac">
    <w:name w:val="page number"/>
    <w:basedOn w:val="15"/>
    <w:rsid w:val="00826471"/>
  </w:style>
  <w:style w:type="character" w:styleId="ad">
    <w:name w:val="Hyperlink"/>
    <w:rsid w:val="00826471"/>
    <w:rPr>
      <w:color w:val="0000FF"/>
      <w:u w:val="single"/>
    </w:rPr>
  </w:style>
  <w:style w:type="character" w:styleId="ae">
    <w:name w:val="Strong"/>
    <w:qFormat/>
    <w:rsid w:val="00826471"/>
    <w:rPr>
      <w:b/>
      <w:bCs/>
    </w:rPr>
  </w:style>
  <w:style w:type="character" w:customStyle="1" w:styleId="P">
    <w:name w:val="Обычный.…P Знак"/>
    <w:rsid w:val="00826471"/>
    <w:rPr>
      <w:sz w:val="24"/>
      <w:lang w:val="ru-RU" w:bidi="ar-SA"/>
    </w:rPr>
  </w:style>
  <w:style w:type="character" w:customStyle="1" w:styleId="af">
    <w:name w:val="Символ сноски"/>
    <w:rsid w:val="00826471"/>
    <w:rPr>
      <w:vertAlign w:val="superscript"/>
    </w:rPr>
  </w:style>
  <w:style w:type="character" w:customStyle="1" w:styleId="af0">
    <w:name w:val="Текст примечания Знак"/>
    <w:rsid w:val="00826471"/>
    <w:rPr>
      <w:sz w:val="24"/>
      <w:szCs w:val="24"/>
      <w:lang w:val="ru-RU" w:bidi="ar-SA"/>
    </w:rPr>
  </w:style>
  <w:style w:type="character" w:styleId="af1">
    <w:name w:val="Emphasis"/>
    <w:qFormat/>
    <w:rsid w:val="00826471"/>
    <w:rPr>
      <w:i/>
      <w:iCs/>
    </w:rPr>
  </w:style>
  <w:style w:type="character" w:customStyle="1" w:styleId="FontStyle27">
    <w:name w:val="Font Style27"/>
    <w:rsid w:val="00826471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шрифт"/>
    <w:rsid w:val="00826471"/>
  </w:style>
  <w:style w:type="character" w:customStyle="1" w:styleId="af3">
    <w:name w:val="номер страницы"/>
    <w:rsid w:val="00826471"/>
    <w:rPr>
      <w:rFonts w:cs="Times New Roman"/>
    </w:rPr>
  </w:style>
  <w:style w:type="character" w:customStyle="1" w:styleId="af4">
    <w:name w:val="Текст Знак"/>
    <w:rsid w:val="00826471"/>
    <w:rPr>
      <w:rFonts w:ascii="Courier New" w:hAnsi="Courier New" w:cs="Courier New"/>
      <w:lang w:val="ru-RU" w:bidi="ar-SA"/>
    </w:rPr>
  </w:style>
  <w:style w:type="character" w:customStyle="1" w:styleId="af5">
    <w:name w:val="Нижний колонтитул Знак"/>
    <w:uiPriority w:val="99"/>
    <w:rsid w:val="00826471"/>
    <w:rPr>
      <w:rFonts w:ascii="Tms Rmn" w:hAnsi="Tms Rmn" w:cs="Tms Rmn"/>
      <w:lang w:val="ru-RU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Основной текст_"/>
    <w:rsid w:val="00826471"/>
    <w:rPr>
      <w:sz w:val="23"/>
      <w:szCs w:val="23"/>
      <w:shd w:val="clear" w:color="auto" w:fill="FFFFFF"/>
      <w:lang w:bidi="ar-SA"/>
    </w:rPr>
  </w:style>
  <w:style w:type="character" w:customStyle="1" w:styleId="af7">
    <w:name w:val="Основной текст + Полужирный"/>
    <w:rsid w:val="0082647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 w:bidi="ar-SA"/>
    </w:rPr>
  </w:style>
  <w:style w:type="character" w:customStyle="1" w:styleId="22">
    <w:name w:val="Основной текст2"/>
    <w:rsid w:val="00826471"/>
    <w:rPr>
      <w:rFonts w:ascii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61">
    <w:name w:val="Знак Знак6"/>
    <w:rsid w:val="00826471"/>
    <w:rPr>
      <w:rFonts w:cs="Times New Roman"/>
      <w:b/>
      <w:sz w:val="24"/>
      <w:lang w:val="ru-RU" w:bidi="ar-SA"/>
    </w:rPr>
  </w:style>
  <w:style w:type="character" w:customStyle="1" w:styleId="af8">
    <w:name w:val="Знак Знак Знак Знак"/>
    <w:rsid w:val="00826471"/>
    <w:rPr>
      <w:rFonts w:cs="Times New Roman"/>
      <w:sz w:val="24"/>
      <w:szCs w:val="24"/>
      <w:lang w:val="ru-RU" w:bidi="ar-SA"/>
    </w:rPr>
  </w:style>
  <w:style w:type="character" w:styleId="af9">
    <w:name w:val="FollowedHyperlink"/>
    <w:rsid w:val="00826471"/>
    <w:rPr>
      <w:rFonts w:cs="Times New Roman"/>
      <w:color w:val="800080"/>
      <w:u w:val="single"/>
    </w:rPr>
  </w:style>
  <w:style w:type="character" w:customStyle="1" w:styleId="afa">
    <w:name w:val="Верхний колонтитул Знак"/>
    <w:uiPriority w:val="99"/>
    <w:rsid w:val="00826471"/>
    <w:rPr>
      <w:rFonts w:ascii="Tms Rmn" w:hAnsi="Tms Rmn" w:cs="Tms Rmn"/>
      <w:lang w:val="ru-RU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b">
    <w:name w:val="Тема примечания Знак"/>
    <w:rsid w:val="00826471"/>
    <w:rPr>
      <w:sz w:val="24"/>
      <w:szCs w:val="24"/>
      <w:lang w:val="ru-RU" w:bidi="ar-SA"/>
    </w:rPr>
  </w:style>
  <w:style w:type="character" w:customStyle="1" w:styleId="51">
    <w:name w:val="Знак Знак5"/>
    <w:rsid w:val="00826471"/>
    <w:rPr>
      <w:rFonts w:cs="Arial"/>
      <w:b/>
      <w:bCs/>
      <w:iCs/>
      <w:sz w:val="26"/>
      <w:szCs w:val="28"/>
      <w:lang w:val="ru-RU" w:bidi="ar-SA"/>
    </w:rPr>
  </w:style>
  <w:style w:type="character" w:customStyle="1" w:styleId="41">
    <w:name w:val="Знак Знак4"/>
    <w:rsid w:val="00826471"/>
    <w:rPr>
      <w:sz w:val="24"/>
      <w:szCs w:val="24"/>
      <w:lang w:val="ru-RU" w:bidi="ar-SA"/>
    </w:rPr>
  </w:style>
  <w:style w:type="character" w:customStyle="1" w:styleId="16">
    <w:name w:val="Знак примечания1"/>
    <w:rsid w:val="00826471"/>
    <w:rPr>
      <w:sz w:val="16"/>
      <w:szCs w:val="16"/>
    </w:rPr>
  </w:style>
  <w:style w:type="character" w:customStyle="1" w:styleId="SC3241676">
    <w:name w:val="SC.3.241676"/>
    <w:rsid w:val="00826471"/>
    <w:rPr>
      <w:color w:val="000000"/>
      <w:sz w:val="20"/>
      <w:szCs w:val="20"/>
    </w:rPr>
  </w:style>
  <w:style w:type="character" w:customStyle="1" w:styleId="FontStyle49">
    <w:name w:val="Font Style49"/>
    <w:rsid w:val="00826471"/>
    <w:rPr>
      <w:rFonts w:ascii="Times New Roman" w:hAnsi="Times New Roman" w:cs="Times New Roman"/>
      <w:b/>
      <w:sz w:val="22"/>
    </w:rPr>
  </w:style>
  <w:style w:type="character" w:customStyle="1" w:styleId="23">
    <w:name w:val="Основной текст (2)"/>
    <w:rsid w:val="008264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12pt">
    <w:name w:val="Основной текст (2) + 12 pt"/>
    <w:rsid w:val="008264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c">
    <w:name w:val="Текст выноски Знак"/>
    <w:rsid w:val="00826471"/>
    <w:rPr>
      <w:rFonts w:ascii="Tahoma" w:hAnsi="Tahoma" w:cs="Tahoma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d">
    <w:name w:val="Текст сноски Знак"/>
    <w:rsid w:val="00826471"/>
    <w:rPr>
      <w:lang w:val="en-US"/>
    </w:rPr>
  </w:style>
  <w:style w:type="character" w:customStyle="1" w:styleId="afe">
    <w:name w:val="Текст концевой сноски Знак"/>
    <w:basedOn w:val="15"/>
    <w:rsid w:val="00826471"/>
  </w:style>
  <w:style w:type="character" w:customStyle="1" w:styleId="aff">
    <w:name w:val="Символ концевой сноски"/>
    <w:rsid w:val="00826471"/>
    <w:rPr>
      <w:vertAlign w:val="superscript"/>
    </w:rPr>
  </w:style>
  <w:style w:type="character" w:customStyle="1" w:styleId="24">
    <w:name w:val="Основной текст с отступом 2 Знак"/>
    <w:rsid w:val="00826471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3">
    <w:name w:val="Основной текст с отступом 3 Знак"/>
    <w:rsid w:val="00826471"/>
    <w:rPr>
      <w:rFonts w:ascii="Tms Rmn" w:hAnsi="Tms Rmn" w:cs="Tms Rmn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ntStyle68">
    <w:name w:val="Font Style68"/>
    <w:rsid w:val="00826471"/>
    <w:rPr>
      <w:rFonts w:ascii="Times New Roman" w:hAnsi="Times New Roman" w:cs="Times New Roman"/>
      <w:color w:val="000000"/>
      <w:sz w:val="28"/>
      <w:szCs w:val="28"/>
    </w:rPr>
  </w:style>
  <w:style w:type="paragraph" w:styleId="aff0">
    <w:name w:val="Title"/>
    <w:basedOn w:val="1"/>
    <w:next w:val="a2"/>
    <w:link w:val="aff1"/>
    <w:rsid w:val="00826471"/>
    <w:pPr>
      <w:widowControl w:val="0"/>
      <w:suppressAutoHyphens/>
      <w:autoSpaceDN/>
      <w:spacing w:before="0" w:after="180"/>
      <w:ind w:left="567" w:right="567"/>
      <w:jc w:val="center"/>
    </w:pPr>
    <w:rPr>
      <w:rFonts w:cs="Arial"/>
      <w:kern w:val="2"/>
      <w:sz w:val="28"/>
      <w:lang w:eastAsia="zh-CN"/>
      <w14:shadow w14:blurRad="0" w14:dist="0" w14:dir="0" w14:sx="0" w14:sy="0" w14:kx="0" w14:ky="0" w14:algn="none">
        <w14:srgbClr w14:val="000000"/>
      </w14:shadow>
    </w:rPr>
  </w:style>
  <w:style w:type="character" w:customStyle="1" w:styleId="aff1">
    <w:name w:val="Название Знак"/>
    <w:basedOn w:val="a3"/>
    <w:link w:val="aff0"/>
    <w:rsid w:val="00826471"/>
    <w:rPr>
      <w:rFonts w:ascii="Arial" w:eastAsia="Times New Roman" w:hAnsi="Arial" w:cs="Arial"/>
      <w:b/>
      <w:bCs/>
      <w:kern w:val="2"/>
      <w:sz w:val="28"/>
      <w:szCs w:val="32"/>
      <w:lang w:val="x-none" w:eastAsia="zh-CN"/>
    </w:rPr>
  </w:style>
  <w:style w:type="paragraph" w:styleId="aff2">
    <w:name w:val="Body Text"/>
    <w:basedOn w:val="a1"/>
    <w:link w:val="aff3"/>
    <w:rsid w:val="00826471"/>
    <w:pPr>
      <w:suppressAutoHyphens/>
      <w:autoSpaceDN/>
      <w:jc w:val="center"/>
    </w:pPr>
    <w:rPr>
      <w:rFonts w:ascii="Times New Roman" w:hAnsi="Times New Roman"/>
      <w:b/>
      <w:bCs/>
      <w:sz w:val="28"/>
      <w:szCs w:val="24"/>
      <w:lang w:eastAsia="zh-CN"/>
    </w:rPr>
  </w:style>
  <w:style w:type="character" w:customStyle="1" w:styleId="aff3">
    <w:name w:val="Основной текст Знак"/>
    <w:basedOn w:val="a3"/>
    <w:link w:val="aff2"/>
    <w:rsid w:val="00826471"/>
    <w:rPr>
      <w:rFonts w:ascii="Times New Roman" w:eastAsia="Times New Roman" w:hAnsi="Times New Roman" w:cs="Times New Roman"/>
      <w:b/>
      <w:bCs/>
      <w:sz w:val="28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4">
    <w:name w:val="List"/>
    <w:basedOn w:val="aff2"/>
    <w:rsid w:val="00826471"/>
    <w:rPr>
      <w:rFonts w:cs="Arial"/>
    </w:rPr>
  </w:style>
  <w:style w:type="paragraph" w:styleId="aff5">
    <w:name w:val="caption"/>
    <w:basedOn w:val="a1"/>
    <w:qFormat/>
    <w:rsid w:val="00826471"/>
    <w:pPr>
      <w:suppressAutoHyphens/>
      <w:overflowPunct w:val="0"/>
      <w:autoSpaceDN/>
      <w:jc w:val="center"/>
      <w:textAlignment w:val="baseline"/>
    </w:pPr>
    <w:rPr>
      <w:rFonts w:ascii="Arial" w:hAnsi="Arial" w:cs="Arial"/>
      <w:b/>
      <w:bCs/>
      <w:sz w:val="26"/>
      <w:szCs w:val="26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7">
    <w:name w:val="Указатель1"/>
    <w:basedOn w:val="a1"/>
    <w:rsid w:val="00826471"/>
    <w:pPr>
      <w:suppressLineNumbers/>
      <w:suppressAutoHyphens/>
      <w:autoSpaceDN/>
    </w:pPr>
    <w:rPr>
      <w:rFonts w:cs="Arial"/>
      <w:lang w:eastAsia="zh-CN"/>
    </w:rPr>
  </w:style>
  <w:style w:type="paragraph" w:customStyle="1" w:styleId="a2">
    <w:name w:val="Абзац"/>
    <w:basedOn w:val="a1"/>
    <w:rsid w:val="00826471"/>
    <w:pPr>
      <w:suppressAutoHyphens/>
      <w:autoSpaceDE/>
      <w:autoSpaceDN/>
      <w:ind w:firstLine="709"/>
      <w:jc w:val="both"/>
    </w:pPr>
    <w:rPr>
      <w:rFonts w:ascii="Times New Roman" w:hAnsi="Times New Roman"/>
      <w:sz w:val="26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6">
    <w:name w:val="Знак"/>
    <w:basedOn w:val="a1"/>
    <w:rsid w:val="00826471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7">
    <w:name w:val="Верхний и нижний колонтитулы"/>
    <w:basedOn w:val="a1"/>
    <w:rsid w:val="00826471"/>
    <w:pPr>
      <w:suppressLineNumbers/>
      <w:tabs>
        <w:tab w:val="center" w:pos="4819"/>
        <w:tab w:val="right" w:pos="9638"/>
      </w:tabs>
      <w:suppressAutoHyphens/>
      <w:autoSpaceDN/>
    </w:pPr>
    <w:rPr>
      <w:rFonts w:cs="Tms Rmn"/>
      <w:lang w:eastAsia="zh-CN"/>
    </w:rPr>
  </w:style>
  <w:style w:type="paragraph" w:styleId="aff8">
    <w:name w:val="header"/>
    <w:basedOn w:val="a1"/>
    <w:link w:val="18"/>
    <w:uiPriority w:val="99"/>
    <w:rsid w:val="00826471"/>
    <w:pPr>
      <w:tabs>
        <w:tab w:val="center" w:pos="4153"/>
        <w:tab w:val="right" w:pos="8306"/>
      </w:tabs>
      <w:suppressAutoHyphens/>
      <w:autoSpaceDN/>
    </w:pPr>
    <w:rPr>
      <w:rFonts w:cs="Tms Rmn"/>
      <w:lang w:eastAsia="zh-CN"/>
    </w:rPr>
  </w:style>
  <w:style w:type="character" w:customStyle="1" w:styleId="18">
    <w:name w:val="Верхний колонтитул Знак1"/>
    <w:basedOn w:val="a3"/>
    <w:link w:val="aff8"/>
    <w:rsid w:val="00826471"/>
    <w:rPr>
      <w:rFonts w:ascii="Tms Rmn" w:eastAsia="Times New Roman" w:hAnsi="Tms Rmn" w:cs="Tms Rm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9">
    <w:name w:val="footer"/>
    <w:basedOn w:val="a1"/>
    <w:link w:val="19"/>
    <w:uiPriority w:val="99"/>
    <w:rsid w:val="00826471"/>
    <w:pPr>
      <w:tabs>
        <w:tab w:val="center" w:pos="4153"/>
        <w:tab w:val="right" w:pos="8306"/>
      </w:tabs>
      <w:suppressAutoHyphens/>
      <w:autoSpaceDN/>
    </w:pPr>
    <w:rPr>
      <w:rFonts w:cs="Tms Rmn"/>
      <w:lang w:eastAsia="zh-CN"/>
    </w:rPr>
  </w:style>
  <w:style w:type="character" w:customStyle="1" w:styleId="19">
    <w:name w:val="Нижний колонтитул Знак1"/>
    <w:basedOn w:val="a3"/>
    <w:link w:val="aff9"/>
    <w:rsid w:val="00826471"/>
    <w:rPr>
      <w:rFonts w:ascii="Tms Rmn" w:eastAsia="Times New Roman" w:hAnsi="Tms Rmn" w:cs="Tms Rm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0">
    <w:name w:val="Основной текст с отступом 21"/>
    <w:basedOn w:val="a1"/>
    <w:rsid w:val="00826471"/>
    <w:pPr>
      <w:suppressAutoHyphens/>
      <w:autoSpaceDN/>
      <w:spacing w:after="120" w:line="480" w:lineRule="auto"/>
      <w:ind w:left="283"/>
    </w:pPr>
    <w:rPr>
      <w:rFonts w:cs="Tms Rmn"/>
      <w:lang w:eastAsia="zh-CN"/>
    </w:rPr>
  </w:style>
  <w:style w:type="paragraph" w:customStyle="1" w:styleId="310">
    <w:name w:val="Основной текст 31"/>
    <w:basedOn w:val="a1"/>
    <w:rsid w:val="00826471"/>
    <w:pPr>
      <w:suppressAutoHyphens/>
      <w:autoSpaceDN/>
      <w:spacing w:after="120"/>
    </w:pPr>
    <w:rPr>
      <w:rFonts w:cs="Tms Rmn"/>
      <w:sz w:val="16"/>
      <w:szCs w:val="16"/>
      <w:lang w:val="x-none" w:eastAsia="zh-CN"/>
    </w:rPr>
  </w:style>
  <w:style w:type="paragraph" w:customStyle="1" w:styleId="211">
    <w:name w:val="Основной текст 21"/>
    <w:basedOn w:val="a1"/>
    <w:rsid w:val="00826471"/>
    <w:pPr>
      <w:suppressAutoHyphens/>
      <w:autoSpaceDN/>
      <w:spacing w:after="120" w:line="480" w:lineRule="auto"/>
    </w:pPr>
    <w:rPr>
      <w:rFonts w:cs="Tms Rmn"/>
      <w:lang w:eastAsia="zh-CN"/>
    </w:rPr>
  </w:style>
  <w:style w:type="paragraph" w:customStyle="1" w:styleId="1a">
    <w:name w:val="Текст1"/>
    <w:basedOn w:val="a1"/>
    <w:rsid w:val="00826471"/>
    <w:pPr>
      <w:suppressAutoHyphens/>
      <w:autoSpaceDE/>
      <w:autoSpaceDN/>
    </w:pPr>
    <w:rPr>
      <w:rFonts w:ascii="Courier New" w:hAnsi="Courier New" w:cs="Courier New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affa">
    <w:name w:val="Balloon Text"/>
    <w:basedOn w:val="a1"/>
    <w:link w:val="1b"/>
    <w:rsid w:val="00826471"/>
    <w:pPr>
      <w:suppressAutoHyphens/>
      <w:autoSpaceDN/>
    </w:pPr>
    <w:rPr>
      <w:rFonts w:ascii="Tahoma" w:hAnsi="Tahoma" w:cs="Tahoma"/>
      <w:sz w:val="16"/>
      <w:szCs w:val="16"/>
      <w:lang w:eastAsia="zh-CN"/>
    </w:rPr>
  </w:style>
  <w:style w:type="character" w:customStyle="1" w:styleId="1b">
    <w:name w:val="Текст выноски Знак1"/>
    <w:basedOn w:val="a3"/>
    <w:link w:val="affa"/>
    <w:rsid w:val="00826471"/>
    <w:rPr>
      <w:rFonts w:ascii="Tahoma" w:eastAsia="Times New Roman" w:hAnsi="Tahoma" w:cs="Tahoma"/>
      <w:sz w:val="16"/>
      <w:szCs w:val="16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-Normal">
    <w:name w:val="LO-Normal"/>
    <w:rsid w:val="00826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c">
    <w:name w:val="Знак1"/>
    <w:basedOn w:val="a1"/>
    <w:rsid w:val="00826471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212">
    <w:name w:val="Оглавление 21"/>
    <w:basedOn w:val="LO-Normal"/>
    <w:next w:val="LO-Normal"/>
    <w:rsid w:val="00826471"/>
    <w:pPr>
      <w:tabs>
        <w:tab w:val="right" w:leader="dot" w:pos="9072"/>
      </w:tabs>
      <w:spacing w:line="360" w:lineRule="auto"/>
      <w:jc w:val="both"/>
    </w:pPr>
    <w:rPr>
      <w:rFonts w:ascii="Arial" w:hAnsi="Arial" w:cs="Arial"/>
      <w:b/>
      <w:sz w:val="20"/>
      <w:lang w:eastAsia="ru-RU"/>
    </w:rPr>
  </w:style>
  <w:style w:type="paragraph" w:customStyle="1" w:styleId="71">
    <w:name w:val="Заголовок 71"/>
    <w:basedOn w:val="LO-Normal"/>
    <w:next w:val="LO-Normal"/>
    <w:rsid w:val="00826471"/>
    <w:pPr>
      <w:keepNext/>
      <w:ind w:left="113" w:firstLine="709"/>
      <w:jc w:val="center"/>
    </w:pPr>
    <w:rPr>
      <w:rFonts w:ascii="Arial" w:hAnsi="Arial" w:cs="Arial"/>
      <w:color w:val="000000"/>
      <w:sz w:val="28"/>
    </w:rPr>
  </w:style>
  <w:style w:type="paragraph" w:customStyle="1" w:styleId="1d">
    <w:name w:val="Знак1"/>
    <w:basedOn w:val="a1"/>
    <w:rsid w:val="00826471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b">
    <w:name w:val="Стиль Абзац + Междустр.интервал:  полуторный"/>
    <w:basedOn w:val="a2"/>
    <w:rsid w:val="00826471"/>
    <w:pPr>
      <w:spacing w:line="360" w:lineRule="auto"/>
    </w:pPr>
    <w:rPr>
      <w:szCs w:val="20"/>
    </w:rPr>
  </w:style>
  <w:style w:type="paragraph" w:customStyle="1" w:styleId="311">
    <w:name w:val="Основной текст с отступом 31"/>
    <w:basedOn w:val="a1"/>
    <w:rsid w:val="00826471"/>
    <w:pPr>
      <w:suppressAutoHyphens/>
      <w:autoSpaceDN/>
      <w:spacing w:after="120"/>
      <w:ind w:left="283"/>
    </w:pPr>
    <w:rPr>
      <w:rFonts w:cs="Tms Rmn"/>
      <w:sz w:val="16"/>
      <w:szCs w:val="16"/>
      <w:lang w:eastAsia="zh-CN"/>
    </w:rPr>
  </w:style>
  <w:style w:type="paragraph" w:customStyle="1" w:styleId="1e">
    <w:name w:val="Основной текст с отступом1"/>
    <w:basedOn w:val="a1"/>
    <w:rsid w:val="00826471"/>
    <w:pPr>
      <w:suppressAutoHyphens/>
      <w:autoSpaceDE/>
      <w:autoSpaceDN/>
      <w:ind w:firstLine="720"/>
      <w:jc w:val="both"/>
    </w:pPr>
    <w:rPr>
      <w:rFonts w:ascii="Times New Roman" w:hAnsi="Times New Roman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">
    <w:name w:val="Схема документа1"/>
    <w:basedOn w:val="a1"/>
    <w:rsid w:val="00826471"/>
    <w:pPr>
      <w:shd w:val="clear" w:color="auto" w:fill="000080"/>
      <w:suppressAutoHyphens/>
      <w:autoSpaceDN/>
    </w:pPr>
    <w:rPr>
      <w:rFonts w:ascii="Tahoma" w:hAnsi="Tahoma" w:cs="Tahoma"/>
      <w:lang w:eastAsia="zh-CN"/>
    </w:rPr>
  </w:style>
  <w:style w:type="paragraph" w:customStyle="1" w:styleId="affc">
    <w:name w:val="Знак"/>
    <w:basedOn w:val="a1"/>
    <w:rsid w:val="00826471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ConsPlusNormal">
    <w:name w:val="ConsPlusNormal"/>
    <w:rsid w:val="008264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2647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fd">
    <w:name w:val="Заголов"/>
    <w:basedOn w:val="a1"/>
    <w:next w:val="a2"/>
    <w:rsid w:val="00826471"/>
    <w:pPr>
      <w:suppressAutoHyphens/>
      <w:autoSpaceDE/>
      <w:autoSpaceDN/>
      <w:spacing w:after="240"/>
      <w:ind w:left="567" w:right="567"/>
      <w:jc w:val="center"/>
    </w:pPr>
    <w:rPr>
      <w:rFonts w:ascii="Arial" w:hAnsi="Arial" w:cs="Arial"/>
      <w:b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34">
    <w:name w:val="toc 3"/>
    <w:basedOn w:val="a1"/>
    <w:next w:val="a1"/>
    <w:rsid w:val="00826471"/>
    <w:pPr>
      <w:suppressAutoHyphens/>
      <w:autoSpaceDE/>
      <w:autoSpaceDN/>
      <w:spacing w:before="60" w:after="60"/>
      <w:ind w:left="482"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BodyText21">
    <w:name w:val="Body Text 21"/>
    <w:basedOn w:val="a1"/>
    <w:rsid w:val="00826471"/>
    <w:pPr>
      <w:suppressAutoHyphens/>
      <w:autoSpaceDE/>
      <w:autoSpaceDN/>
      <w:jc w:val="both"/>
    </w:pPr>
    <w:rPr>
      <w:rFonts w:ascii="Times New Roman" w:hAnsi="Times New Roman"/>
      <w:sz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ConsPlusNonformat">
    <w:name w:val="ConsPlusNonformat"/>
    <w:rsid w:val="0082647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0">
    <w:name w:val="p"/>
    <w:basedOn w:val="a1"/>
    <w:rsid w:val="00826471"/>
    <w:pPr>
      <w:suppressAutoHyphens/>
      <w:autoSpaceDE/>
      <w:autoSpaceDN/>
      <w:spacing w:before="280" w:after="280"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P1">
    <w:name w:val="Обычный.…P"/>
    <w:rsid w:val="00826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Iiiaeuiue">
    <w:name w:val="Ii?iaeuiue"/>
    <w:rsid w:val="008264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АбзацСписок1"/>
    <w:basedOn w:val="a2"/>
    <w:rsid w:val="00826471"/>
    <w:pPr>
      <w:spacing w:line="360" w:lineRule="auto"/>
      <w:ind w:left="993" w:hanging="284"/>
    </w:pPr>
    <w:rPr>
      <w:sz w:val="28"/>
    </w:rPr>
  </w:style>
  <w:style w:type="paragraph" w:customStyle="1" w:styleId="affe">
    <w:name w:val="АбзацПодпункт"/>
    <w:basedOn w:val="a2"/>
    <w:rsid w:val="00826471"/>
    <w:pPr>
      <w:spacing w:line="360" w:lineRule="auto"/>
      <w:ind w:left="709" w:firstLine="0"/>
    </w:pPr>
    <w:rPr>
      <w:sz w:val="28"/>
    </w:rPr>
  </w:style>
  <w:style w:type="paragraph" w:customStyle="1" w:styleId="25">
    <w:name w:val="АбзацСписок2"/>
    <w:basedOn w:val="a2"/>
    <w:rsid w:val="00826471"/>
    <w:pPr>
      <w:spacing w:line="360" w:lineRule="auto"/>
      <w:ind w:left="1418" w:hanging="284"/>
    </w:pPr>
    <w:rPr>
      <w:sz w:val="28"/>
    </w:rPr>
  </w:style>
  <w:style w:type="paragraph" w:customStyle="1" w:styleId="1f1">
    <w:name w:val="заголовок 1"/>
    <w:basedOn w:val="a1"/>
    <w:next w:val="a1"/>
    <w:rsid w:val="00826471"/>
    <w:pPr>
      <w:keepNext/>
      <w:suppressAutoHyphens/>
      <w:autoSpaceDE/>
      <w:autoSpaceDN/>
      <w:ind w:left="284" w:firstLine="720"/>
      <w:jc w:val="both"/>
    </w:pPr>
    <w:rPr>
      <w:rFonts w:ascii="Times New Roman" w:hAnsi="Times New Roman"/>
      <w:sz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afff">
    <w:name w:val="footnote text"/>
    <w:basedOn w:val="a1"/>
    <w:link w:val="1f2"/>
    <w:rsid w:val="00826471"/>
    <w:pPr>
      <w:suppressAutoHyphens/>
      <w:autoSpaceDE/>
      <w:autoSpaceDN/>
    </w:pPr>
    <w:rPr>
      <w:rFonts w:ascii="Times New Roman" w:hAnsi="Times New Roman"/>
      <w:lang w:val="en-US" w:eastAsia="zh-CN"/>
      <w14:shadow w14:blurRad="0" w14:dist="0" w14:dir="0" w14:sx="0" w14:sy="0" w14:kx="0" w14:ky="0" w14:algn="none">
        <w14:srgbClr w14:val="000000"/>
      </w14:shadow>
    </w:rPr>
  </w:style>
  <w:style w:type="character" w:customStyle="1" w:styleId="1f2">
    <w:name w:val="Текст сноски Знак1"/>
    <w:basedOn w:val="a3"/>
    <w:link w:val="afff"/>
    <w:rsid w:val="00826471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Header21">
    <w:name w:val="Заголовок 2.Header 21"/>
    <w:basedOn w:val="a1"/>
    <w:next w:val="a1"/>
    <w:rsid w:val="00826471"/>
    <w:pPr>
      <w:keepNext/>
      <w:tabs>
        <w:tab w:val="left" w:pos="0"/>
      </w:tabs>
      <w:suppressAutoHyphens/>
      <w:autoSpaceDE/>
      <w:autoSpaceDN/>
      <w:spacing w:before="240" w:after="60"/>
    </w:pPr>
    <w:rPr>
      <w:rFonts w:ascii="Arial" w:hAnsi="Arial" w:cs="Arial"/>
      <w:b/>
      <w:bCs/>
      <w:i/>
      <w:iCs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3Header31">
    <w:name w:val="Заголовок 3.Header 31"/>
    <w:basedOn w:val="a1"/>
    <w:next w:val="a1"/>
    <w:rsid w:val="00826471"/>
    <w:pPr>
      <w:keepNext/>
      <w:tabs>
        <w:tab w:val="left" w:pos="0"/>
      </w:tabs>
      <w:suppressAutoHyphens/>
      <w:autoSpaceDE/>
      <w:autoSpaceDN/>
      <w:spacing w:before="240" w:after="60"/>
    </w:pPr>
    <w:rPr>
      <w:rFonts w:ascii="Times New Roman" w:hAnsi="Times New Roman"/>
      <w:b/>
      <w:bCs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3">
    <w:name w:val="Список1"/>
    <w:basedOn w:val="a2"/>
    <w:rsid w:val="00826471"/>
    <w:pPr>
      <w:spacing w:line="360" w:lineRule="auto"/>
      <w:ind w:left="993" w:hanging="284"/>
    </w:pPr>
    <w:rPr>
      <w:sz w:val="28"/>
    </w:rPr>
  </w:style>
  <w:style w:type="paragraph" w:customStyle="1" w:styleId="afff0">
    <w:name w:val="Подпункт"/>
    <w:basedOn w:val="a2"/>
    <w:rsid w:val="00826471"/>
    <w:pPr>
      <w:spacing w:line="360" w:lineRule="auto"/>
      <w:ind w:left="709" w:firstLine="0"/>
    </w:pPr>
    <w:rPr>
      <w:sz w:val="28"/>
    </w:rPr>
  </w:style>
  <w:style w:type="paragraph" w:customStyle="1" w:styleId="26">
    <w:name w:val="Список2"/>
    <w:basedOn w:val="a2"/>
    <w:rsid w:val="00826471"/>
    <w:pPr>
      <w:spacing w:line="360" w:lineRule="auto"/>
      <w:ind w:left="1418" w:hanging="284"/>
    </w:pPr>
    <w:rPr>
      <w:sz w:val="28"/>
    </w:rPr>
  </w:style>
  <w:style w:type="paragraph" w:styleId="42">
    <w:name w:val="toc 4"/>
    <w:basedOn w:val="a1"/>
    <w:next w:val="a1"/>
    <w:rsid w:val="00826471"/>
    <w:pPr>
      <w:keepLines/>
      <w:tabs>
        <w:tab w:val="right" w:leader="dot" w:pos="10260"/>
      </w:tabs>
      <w:suppressAutoHyphens/>
      <w:autoSpaceDE/>
      <w:autoSpaceDN/>
      <w:spacing w:before="60" w:after="60"/>
      <w:ind w:left="1135" w:hanging="284"/>
    </w:pPr>
    <w:rPr>
      <w:rFonts w:ascii="Times New Roman" w:hAnsi="Times New Roman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221">
    <w:name w:val="Стиль Оглавление 1 + По левому краю Справа:  221 см"/>
    <w:basedOn w:val="14"/>
    <w:rsid w:val="00826471"/>
    <w:pPr>
      <w:keepLines/>
      <w:tabs>
        <w:tab w:val="clear" w:pos="10080"/>
        <w:tab w:val="right" w:pos="9356"/>
        <w:tab w:val="right" w:leader="dot" w:pos="9639"/>
        <w:tab w:val="right" w:leader="dot" w:pos="10260"/>
      </w:tabs>
      <w:suppressAutoHyphens/>
      <w:autoSpaceDE/>
      <w:autoSpaceDN/>
      <w:spacing w:before="120" w:after="120"/>
      <w:ind w:left="284" w:right="2268" w:hanging="284"/>
      <w:jc w:val="left"/>
    </w:pPr>
    <w:rPr>
      <w:noProof w:val="0"/>
      <w:sz w:val="26"/>
      <w:szCs w:val="20"/>
    </w:rPr>
  </w:style>
  <w:style w:type="paragraph" w:styleId="afff1">
    <w:name w:val="Normal (Web)"/>
    <w:basedOn w:val="a1"/>
    <w:rsid w:val="00826471"/>
    <w:pPr>
      <w:suppressAutoHyphens/>
      <w:autoSpaceDE/>
      <w:autoSpaceDN/>
      <w:spacing w:before="100" w:after="100"/>
    </w:pPr>
    <w:rPr>
      <w:rFonts w:ascii="Times New Roman" w:hAnsi="Times New Roman"/>
      <w:color w:val="000000"/>
      <w:sz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312">
    <w:name w:val="Маркированный список 31"/>
    <w:basedOn w:val="a1"/>
    <w:rsid w:val="00826471"/>
    <w:pPr>
      <w:widowControl w:val="0"/>
      <w:tabs>
        <w:tab w:val="left" w:pos="900"/>
        <w:tab w:val="left" w:pos="1134"/>
      </w:tabs>
      <w:suppressAutoHyphens/>
      <w:autoSpaceDE/>
      <w:autoSpaceDN/>
      <w:ind w:right="-2" w:firstLine="720"/>
      <w:jc w:val="both"/>
    </w:pPr>
    <w:rPr>
      <w:rFonts w:ascii="Arial" w:hAnsi="Arial" w:cs="Arial"/>
      <w:sz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4">
    <w:name w:val="Текст примечания1"/>
    <w:basedOn w:val="a1"/>
    <w:rsid w:val="00826471"/>
    <w:pPr>
      <w:suppressAutoHyphens/>
      <w:autoSpaceDE/>
      <w:autoSpaceDN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2">
    <w:name w:val="Обычный текст с отступом"/>
    <w:basedOn w:val="a1"/>
    <w:rsid w:val="00826471"/>
    <w:pPr>
      <w:suppressAutoHyphens/>
      <w:autoSpaceDE/>
      <w:autoSpaceDN/>
      <w:spacing w:line="360" w:lineRule="auto"/>
      <w:ind w:left="708" w:firstLine="709"/>
      <w:jc w:val="both"/>
    </w:pPr>
    <w:rPr>
      <w:rFonts w:ascii="Courier New" w:hAnsi="Courier New" w:cs="Courier New"/>
      <w:sz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-">
    <w:name w:val="Абзац - основной"/>
    <w:basedOn w:val="a2"/>
    <w:rsid w:val="00826471"/>
    <w:rPr>
      <w:sz w:val="28"/>
      <w:szCs w:val="20"/>
    </w:rPr>
  </w:style>
  <w:style w:type="paragraph" w:customStyle="1" w:styleId="afff3">
    <w:name w:val="Стиль Абзац + Междустр.интервал:  одинарный"/>
    <w:basedOn w:val="a2"/>
    <w:rsid w:val="00826471"/>
    <w:pPr>
      <w:widowControl w:val="0"/>
      <w:ind w:firstLine="720"/>
    </w:pPr>
    <w:rPr>
      <w:sz w:val="28"/>
      <w:szCs w:val="20"/>
    </w:rPr>
  </w:style>
  <w:style w:type="paragraph" w:customStyle="1" w:styleId="27">
    <w:name w:val="заголовок 2"/>
    <w:basedOn w:val="a1"/>
    <w:next w:val="a1"/>
    <w:rsid w:val="00826471"/>
    <w:pPr>
      <w:keepNext/>
      <w:suppressAutoHyphens/>
      <w:autoSpaceDN/>
      <w:jc w:val="both"/>
    </w:pPr>
    <w:rPr>
      <w:rFonts w:ascii="Arial" w:hAnsi="Arial" w:cs="Arial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35">
    <w:name w:val="заголовок 3"/>
    <w:basedOn w:val="a1"/>
    <w:next w:val="a1"/>
    <w:rsid w:val="00826471"/>
    <w:pPr>
      <w:keepNext/>
      <w:suppressAutoHyphens/>
      <w:autoSpaceDN/>
    </w:pPr>
    <w:rPr>
      <w:rFonts w:ascii="Arial" w:hAnsi="Arial" w:cs="Arial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43">
    <w:name w:val="заголовок 4"/>
    <w:basedOn w:val="a1"/>
    <w:next w:val="a1"/>
    <w:rsid w:val="00826471"/>
    <w:pPr>
      <w:keepNext/>
      <w:suppressAutoHyphens/>
      <w:autoSpaceDN/>
      <w:ind w:right="-74"/>
      <w:jc w:val="both"/>
    </w:pPr>
    <w:rPr>
      <w:rFonts w:ascii="Arial" w:hAnsi="Arial" w:cs="Arial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5">
    <w:name w:val="Красная строка1"/>
    <w:basedOn w:val="aff2"/>
    <w:rsid w:val="00826471"/>
    <w:pPr>
      <w:widowControl w:val="0"/>
      <w:spacing w:after="120"/>
      <w:ind w:firstLine="680"/>
      <w:jc w:val="both"/>
    </w:pPr>
    <w:rPr>
      <w:rFonts w:ascii="Arial" w:hAnsi="Arial" w:cs="Arial"/>
      <w:b w:val="0"/>
      <w:bCs w:val="0"/>
      <w:color w:val="000000"/>
      <w:sz w:val="24"/>
      <w:lang w:val="en-US" w:eastAsia="ru-RU"/>
      <w14:shadow w14:blurRad="0" w14:dist="0" w14:dir="0" w14:sx="0" w14:sy="0" w14:kx="0" w14:ky="0" w14:algn="none">
        <w14:srgbClr w14:val="000000"/>
      </w14:shadow>
    </w:rPr>
  </w:style>
  <w:style w:type="paragraph" w:styleId="HTML">
    <w:name w:val="HTML Preformatted"/>
    <w:basedOn w:val="a1"/>
    <w:link w:val="HTML0"/>
    <w:rsid w:val="0082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Arial Unicode MS" w:eastAsia="Arial Unicode MS" w:hAnsi="Arial Unicode MS" w:cs="Arial Unicode MS"/>
      <w:lang w:eastAsia="zh-CN"/>
      <w14:shadow w14:blurRad="0" w14:dist="0" w14:dir="0" w14:sx="0" w14:sy="0" w14:kx="0" w14:ky="0" w14:algn="none">
        <w14:srgbClr w14:val="000000"/>
      </w14:shadow>
    </w:rPr>
  </w:style>
  <w:style w:type="character" w:customStyle="1" w:styleId="HTML0">
    <w:name w:val="Стандартный HTML Знак"/>
    <w:basedOn w:val="a3"/>
    <w:link w:val="HTML"/>
    <w:rsid w:val="00826471"/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u">
    <w:name w:val="u"/>
    <w:basedOn w:val="a1"/>
    <w:rsid w:val="00826471"/>
    <w:pPr>
      <w:suppressAutoHyphens/>
      <w:autoSpaceDE/>
      <w:autoSpaceDN/>
      <w:spacing w:before="280" w:after="280"/>
    </w:pPr>
    <w:rPr>
      <w:rFonts w:ascii="Arial" w:hAnsi="Arial" w:cs="Arial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6">
    <w:name w:val="Основной текст1"/>
    <w:basedOn w:val="a1"/>
    <w:rsid w:val="00826471"/>
    <w:pPr>
      <w:widowControl w:val="0"/>
      <w:shd w:val="clear" w:color="auto" w:fill="FFFFFF"/>
      <w:suppressAutoHyphens/>
      <w:autoSpaceDE/>
      <w:autoSpaceDN/>
      <w:spacing w:line="274" w:lineRule="exact"/>
      <w:ind w:hanging="580"/>
    </w:pPr>
    <w:rPr>
      <w:rFonts w:ascii="Times New Roman" w:hAnsi="Times New Roman"/>
      <w:sz w:val="23"/>
      <w:szCs w:val="23"/>
      <w:shd w:val="clear" w:color="auto" w:fill="FFFFFF"/>
      <w:lang w:val="x-none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0">
    <w:name w:val="Абзац_нум"/>
    <w:basedOn w:val="a1"/>
    <w:rsid w:val="00826471"/>
    <w:pPr>
      <w:numPr>
        <w:numId w:val="4"/>
      </w:numPr>
      <w:suppressAutoHyphens/>
      <w:autoSpaceDE/>
      <w:autoSpaceDN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TimesNewRoman14">
    <w:name w:val="Стиль Стиль1 + Times New Roman 14 пт полужирный По центру Перед..."/>
    <w:basedOn w:val="a1"/>
    <w:rsid w:val="00826471"/>
    <w:pPr>
      <w:keepNext/>
      <w:widowControl w:val="0"/>
      <w:suppressAutoHyphens/>
      <w:autoSpaceDN/>
      <w:spacing w:after="240" w:line="360" w:lineRule="auto"/>
      <w:ind w:left="567" w:right="567"/>
    </w:pPr>
    <w:rPr>
      <w:rFonts w:ascii="Times New Roman" w:hAnsi="Times New Roman" w:cs="Arial"/>
      <w:kern w:val="2"/>
      <w:sz w:val="28"/>
      <w:szCs w:val="32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4">
    <w:name w:val="Основной"/>
    <w:basedOn w:val="a1"/>
    <w:rsid w:val="00826471"/>
    <w:pPr>
      <w:suppressAutoHyphens/>
      <w:autoSpaceDE/>
      <w:autoSpaceDN/>
      <w:spacing w:line="360" w:lineRule="auto"/>
      <w:ind w:firstLine="709"/>
      <w:jc w:val="both"/>
    </w:pPr>
    <w:rPr>
      <w:rFonts w:ascii="Times New Roman" w:hAnsi="Times New Roman"/>
      <w:sz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7">
    <w:name w:val="Стиль Заголовок 1 + По"/>
    <w:basedOn w:val="1"/>
    <w:rsid w:val="00826471"/>
    <w:pPr>
      <w:suppressAutoHyphens/>
      <w:autoSpaceDE/>
      <w:autoSpaceDN/>
      <w:spacing w:before="0" w:after="120" w:line="360" w:lineRule="auto"/>
      <w:ind w:firstLine="709"/>
      <w:jc w:val="both"/>
    </w:pPr>
    <w:rPr>
      <w:rFonts w:ascii="Times New Roman" w:hAnsi="Times New Roman"/>
      <w:kern w:val="0"/>
      <w:sz w:val="28"/>
      <w:szCs w:val="20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1f8">
    <w:name w:val="Заголовок 1 + По ширине"/>
    <w:basedOn w:val="1"/>
    <w:rsid w:val="00826471"/>
    <w:pPr>
      <w:suppressAutoHyphens/>
      <w:autoSpaceDE/>
      <w:autoSpaceDN/>
      <w:spacing w:before="120" w:after="120" w:line="360" w:lineRule="auto"/>
      <w:ind w:firstLine="709"/>
      <w:jc w:val="both"/>
    </w:pPr>
    <w:rPr>
      <w:rFonts w:ascii="Times New Roman" w:hAnsi="Times New Roman"/>
      <w:kern w:val="0"/>
      <w:sz w:val="28"/>
      <w:szCs w:val="20"/>
      <w:lang w:eastAsia="zh-CN"/>
      <w14:shadow w14:blurRad="0" w14:dist="0" w14:dir="0" w14:sx="0" w14:sy="0" w14:kx="0" w14:ky="0" w14:algn="none">
        <w14:srgbClr w14:val="000000"/>
      </w14:shadow>
    </w:rPr>
  </w:style>
  <w:style w:type="paragraph" w:styleId="afff5">
    <w:name w:val="annotation text"/>
    <w:basedOn w:val="a1"/>
    <w:link w:val="1f9"/>
    <w:uiPriority w:val="99"/>
    <w:semiHidden/>
    <w:unhideWhenUsed/>
    <w:rsid w:val="00826471"/>
  </w:style>
  <w:style w:type="character" w:customStyle="1" w:styleId="1f9">
    <w:name w:val="Текст примечания Знак1"/>
    <w:basedOn w:val="a3"/>
    <w:link w:val="afff5"/>
    <w:uiPriority w:val="99"/>
    <w:semiHidden/>
    <w:rsid w:val="00826471"/>
    <w:rPr>
      <w:rFonts w:ascii="Tms Rmn" w:eastAsia="Times New Roman" w:hAnsi="Tms Rmn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6">
    <w:name w:val="annotation subject"/>
    <w:basedOn w:val="1f4"/>
    <w:next w:val="1f4"/>
    <w:link w:val="1fa"/>
    <w:rsid w:val="00826471"/>
  </w:style>
  <w:style w:type="character" w:customStyle="1" w:styleId="1fa">
    <w:name w:val="Тема примечания Знак1"/>
    <w:basedOn w:val="1f9"/>
    <w:link w:val="afff6"/>
    <w:rsid w:val="00826471"/>
    <w:rPr>
      <w:rFonts w:ascii="Times New Roman" w:eastAsia="Times New Roman" w:hAnsi="Times New Roman" w:cs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SP3299015">
    <w:name w:val="SP.3.299015"/>
    <w:basedOn w:val="a1"/>
    <w:next w:val="a1"/>
    <w:rsid w:val="00826471"/>
    <w:pPr>
      <w:suppressAutoHyphens/>
      <w:autoSpaceDN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BodyTextIndent21">
    <w:name w:val="Body Text Indent 21"/>
    <w:basedOn w:val="a1"/>
    <w:rsid w:val="00826471"/>
    <w:pPr>
      <w:suppressAutoHyphens/>
      <w:autoSpaceDE/>
      <w:autoSpaceDN/>
      <w:ind w:right="-1" w:firstLine="709"/>
      <w:jc w:val="both"/>
    </w:pPr>
    <w:rPr>
      <w:rFonts w:ascii="Times New Roman" w:hAnsi="Times New Roman"/>
      <w:sz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Style1">
    <w:name w:val="Style1"/>
    <w:basedOn w:val="a1"/>
    <w:rsid w:val="00826471"/>
    <w:pPr>
      <w:widowControl w:val="0"/>
      <w:suppressAutoHyphens/>
      <w:autoSpaceDN/>
      <w:spacing w:line="307" w:lineRule="exact"/>
      <w:jc w:val="center"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Iauiue">
    <w:name w:val="Iau?iue"/>
    <w:rsid w:val="008264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8264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7">
    <w:name w:val="endnote text"/>
    <w:basedOn w:val="a1"/>
    <w:link w:val="1fb"/>
    <w:rsid w:val="00826471"/>
    <w:pPr>
      <w:suppressAutoHyphens/>
      <w:autoSpaceDE/>
      <w:autoSpaceDN/>
    </w:pPr>
    <w:rPr>
      <w:rFonts w:ascii="Times New Roman" w:hAnsi="Times New Roman"/>
      <w:lang w:eastAsia="zh-CN"/>
      <w14:shadow w14:blurRad="0" w14:dist="0" w14:dir="0" w14:sx="0" w14:sy="0" w14:kx="0" w14:ky="0" w14:algn="none">
        <w14:srgbClr w14:val="000000"/>
      </w14:shadow>
    </w:rPr>
  </w:style>
  <w:style w:type="character" w:customStyle="1" w:styleId="1fb">
    <w:name w:val="Текст концевой сноски Знак1"/>
    <w:basedOn w:val="a3"/>
    <w:link w:val="afff7"/>
    <w:rsid w:val="008264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">
    <w:name w:val="Абзац списка1"/>
    <w:basedOn w:val="a1"/>
    <w:rsid w:val="00826471"/>
    <w:pPr>
      <w:suppressAutoHyphens/>
      <w:autoSpaceDE/>
      <w:autoSpaceDN/>
      <w:ind w:left="720"/>
    </w:pPr>
    <w:rPr>
      <w:rFonts w:ascii="Times New Roman" w:hAnsi="Times New Roman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28">
    <w:name w:val="Знак2 Знак Знак"/>
    <w:basedOn w:val="a1"/>
    <w:rsid w:val="00826471"/>
    <w:pPr>
      <w:suppressAutoHyphens/>
      <w:autoSpaceDE/>
      <w:autoSpaceDN/>
      <w:spacing w:after="160" w:line="240" w:lineRule="exact"/>
      <w:jc w:val="both"/>
    </w:pPr>
    <w:rPr>
      <w:rFonts w:ascii="Times New Roman" w:hAnsi="Times New Roman"/>
      <w:sz w:val="24"/>
      <w:lang w:val="en-US"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">
    <w:name w:val="Мой # текст"/>
    <w:basedOn w:val="a1"/>
    <w:rsid w:val="00826471"/>
    <w:pPr>
      <w:widowControl w:val="0"/>
      <w:numPr>
        <w:numId w:val="3"/>
      </w:numPr>
      <w:tabs>
        <w:tab w:val="left" w:pos="1134"/>
      </w:tabs>
      <w:suppressAutoHyphens/>
      <w:autoSpaceDE/>
      <w:autoSpaceDN/>
      <w:spacing w:line="360" w:lineRule="auto"/>
      <w:contextualSpacing/>
      <w:jc w:val="both"/>
    </w:pPr>
    <w:rPr>
      <w:rFonts w:ascii="Times New Roman" w:hAnsi="Times New Roman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8">
    <w:name w:val="Мой ## текст"/>
    <w:basedOn w:val="a"/>
    <w:rsid w:val="00826471"/>
    <w:pPr>
      <w:tabs>
        <w:tab w:val="clear" w:pos="1134"/>
        <w:tab w:val="left" w:pos="1276"/>
      </w:tabs>
    </w:pPr>
  </w:style>
  <w:style w:type="paragraph" w:customStyle="1" w:styleId="Style53">
    <w:name w:val="Style53"/>
    <w:basedOn w:val="a1"/>
    <w:rsid w:val="00826471"/>
    <w:pPr>
      <w:widowControl w:val="0"/>
      <w:suppressAutoHyphens/>
      <w:autoSpaceDN/>
      <w:spacing w:line="490" w:lineRule="exact"/>
      <w:ind w:firstLine="538"/>
      <w:jc w:val="both"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9">
    <w:name w:val="Мой просто текст"/>
    <w:basedOn w:val="a8"/>
    <w:rsid w:val="00826471"/>
    <w:pPr>
      <w:widowControl w:val="0"/>
      <w:suppressAutoHyphens/>
      <w:autoSpaceDE/>
      <w:autoSpaceDN/>
      <w:spacing w:line="360" w:lineRule="auto"/>
      <w:ind w:left="0" w:firstLine="709"/>
      <w:jc w:val="both"/>
    </w:pPr>
    <w:rPr>
      <w:rFonts w:ascii="Times New Roman" w:hAnsi="Times New Roman"/>
      <w:sz w:val="28"/>
      <w:szCs w:val="28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FORMATTEXT">
    <w:name w:val=".FORMATTEXT"/>
    <w:rsid w:val="0082647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d">
    <w:name w:val="Мой заголовок 1"/>
    <w:basedOn w:val="a1"/>
    <w:rsid w:val="00826471"/>
    <w:pPr>
      <w:keepNext/>
      <w:keepLines/>
      <w:suppressAutoHyphens/>
      <w:autoSpaceDE/>
      <w:autoSpaceDN/>
      <w:spacing w:before="360" w:after="360"/>
      <w:jc w:val="center"/>
    </w:pPr>
    <w:rPr>
      <w:rFonts w:ascii="Times New Roman" w:hAnsi="Times New Roman"/>
      <w:sz w:val="28"/>
      <w:szCs w:val="32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a">
    <w:name w:val="Мой заголовок"/>
    <w:basedOn w:val="12"/>
    <w:rsid w:val="00826471"/>
    <w:pPr>
      <w:keepNext/>
      <w:keepLines/>
      <w:suppressAutoHyphens/>
      <w:spacing w:before="360" w:after="360"/>
      <w:jc w:val="center"/>
    </w:pPr>
    <w:rPr>
      <w:rFonts w:ascii="Times New Roman" w:eastAsia="Times New Roman" w:hAnsi="Times New Roman" w:cs="Times New Roman"/>
      <w:b/>
      <w:sz w:val="28"/>
      <w:szCs w:val="32"/>
      <w:lang w:eastAsia="zh-CN"/>
    </w:rPr>
  </w:style>
  <w:style w:type="paragraph" w:customStyle="1" w:styleId="1fe">
    <w:name w:val="Абзац1"/>
    <w:basedOn w:val="a1"/>
    <w:rsid w:val="00826471"/>
    <w:pPr>
      <w:suppressAutoHyphens/>
      <w:autoSpaceDE/>
      <w:autoSpaceDN/>
      <w:ind w:left="567" w:firstLine="709"/>
      <w:jc w:val="both"/>
    </w:pPr>
    <w:rPr>
      <w:rFonts w:ascii="Times New Roman" w:hAnsi="Times New Roman"/>
      <w:sz w:val="24"/>
      <w:szCs w:val="24"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afffb">
    <w:name w:val="Содержимое таблицы"/>
    <w:basedOn w:val="a1"/>
    <w:rsid w:val="00826471"/>
    <w:pPr>
      <w:widowControl w:val="0"/>
      <w:suppressLineNumbers/>
      <w:suppressAutoHyphens/>
      <w:autoSpaceDN/>
    </w:pPr>
    <w:rPr>
      <w:rFonts w:cs="Tms Rmn"/>
      <w:lang w:eastAsia="zh-CN"/>
    </w:rPr>
  </w:style>
  <w:style w:type="paragraph" w:customStyle="1" w:styleId="afffc">
    <w:name w:val="Заголовок таблицы"/>
    <w:basedOn w:val="afffb"/>
    <w:rsid w:val="00826471"/>
    <w:pPr>
      <w:jc w:val="center"/>
    </w:pPr>
    <w:rPr>
      <w:b/>
      <w:bCs/>
    </w:rPr>
  </w:style>
  <w:style w:type="paragraph" w:customStyle="1" w:styleId="afffd">
    <w:name w:val="Верхний колонтитул слева"/>
    <w:basedOn w:val="aff8"/>
    <w:rsid w:val="00826471"/>
    <w:pPr>
      <w:suppressLineNumbers/>
      <w:tabs>
        <w:tab w:val="clear" w:pos="4153"/>
        <w:tab w:val="clear" w:pos="8306"/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8A887291C82E267D3FE4021D0A8E87F82BEDC083B91CE36FA64C22913843E4492AB53EA76B4G92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EC30-A7A9-422F-B9AB-B2C83E3D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111</Pages>
  <Words>27244</Words>
  <Characters>155295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Ковалев Константин Владимирович</cp:lastModifiedBy>
  <cp:revision>159</cp:revision>
  <cp:lastPrinted>2023-01-26T10:16:00Z</cp:lastPrinted>
  <dcterms:created xsi:type="dcterms:W3CDTF">2023-01-25T14:02:00Z</dcterms:created>
  <dcterms:modified xsi:type="dcterms:W3CDTF">2023-02-09T11:44:00Z</dcterms:modified>
</cp:coreProperties>
</file>